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59" w:rsidRPr="00CF3570" w:rsidRDefault="00D53E59" w:rsidP="009B7DCB">
      <w:pPr>
        <w:outlineLvl w:val="0"/>
        <w:rPr>
          <w:b/>
          <w:i/>
          <w:color w:val="000000"/>
        </w:rPr>
      </w:pPr>
      <w:r w:rsidRPr="00CF3570">
        <w:rPr>
          <w:b/>
          <w:bCs/>
          <w:color w:val="000000"/>
        </w:rPr>
        <w:t>ANNEX</w:t>
      </w:r>
      <w:bookmarkStart w:id="0" w:name="_GoBack"/>
      <w:bookmarkEnd w:id="0"/>
      <w:r w:rsidRPr="00CF3570">
        <w:rPr>
          <w:bCs/>
          <w:color w:val="000000"/>
        </w:rPr>
        <w:t xml:space="preserve">. </w:t>
      </w:r>
      <w:r w:rsidRPr="00CF3570">
        <w:rPr>
          <w:b/>
          <w:bCs/>
          <w:color w:val="000000"/>
        </w:rPr>
        <w:t>FULLY-</w:t>
      </w:r>
      <w:r w:rsidRPr="00CF3570">
        <w:rPr>
          <w:b/>
          <w:color w:val="000000"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1536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59"/>
        <w:gridCol w:w="2693"/>
        <w:gridCol w:w="1134"/>
        <w:gridCol w:w="1417"/>
        <w:gridCol w:w="1560"/>
        <w:gridCol w:w="1417"/>
        <w:gridCol w:w="1276"/>
        <w:gridCol w:w="1559"/>
      </w:tblGrid>
      <w:tr w:rsidR="009B7DCB" w:rsidRPr="00CF3570" w:rsidTr="009B7DCB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3E59" w:rsidRPr="00CF3570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UNDAF (or equivalent)</w:t>
            </w:r>
          </w:p>
          <w:p w:rsidR="00D53E59" w:rsidRPr="00CF3570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3E59" w:rsidRPr="00CF3570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3E59" w:rsidRPr="00CF3570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3E59" w:rsidRPr="00CF3570" w:rsidDel="00BA628C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3E59" w:rsidRPr="00CF3570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3E59" w:rsidRPr="00CF3570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3E59" w:rsidRPr="00CF3570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3E59" w:rsidRPr="00CF3570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53E59" w:rsidRPr="00CF3570" w:rsidRDefault="00D53E59" w:rsidP="00CF3570">
            <w:pPr>
              <w:jc w:val="center"/>
              <w:rPr>
                <w:b/>
                <w:bCs/>
                <w:sz w:val="16"/>
                <w:szCs w:val="16"/>
              </w:rPr>
            </w:pPr>
            <w:r w:rsidRPr="00CF3570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9B7DCB" w:rsidRPr="00CF3570" w:rsidTr="009B7DCB">
        <w:trPr>
          <w:trHeight w:val="66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Pr="00CF3570">
              <w:rPr>
                <w:iCs/>
                <w:sz w:val="16"/>
                <w:szCs w:val="16"/>
              </w:rPr>
              <w:t>A greater proportion of the population enjoy improved living conditions and increased opportunities for economic, social and cultural development.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bCs/>
                <w:sz w:val="16"/>
                <w:szCs w:val="16"/>
              </w:rPr>
              <w:t xml:space="preserve">SP Outcome 1: Growth and development are inclusive and sustainable, incorporating productive capacities that create employment and livelihoods for the poor and excluded; </w:t>
            </w:r>
          </w:p>
          <w:p w:rsidR="00CF3570" w:rsidRPr="00CF3570" w:rsidRDefault="00CF3570" w:rsidP="00CF3570">
            <w:pPr>
              <w:pStyle w:val="ListParagraph"/>
              <w:rPr>
                <w:bCs/>
                <w:sz w:val="16"/>
                <w:szCs w:val="16"/>
              </w:rPr>
            </w:pPr>
          </w:p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bCs/>
                <w:sz w:val="16"/>
                <w:szCs w:val="16"/>
              </w:rPr>
              <w:t>SP Outcome 2: Citizen expectations for voice, development, the rule of law and accountability are met by stronger systems of democratic governance.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Final evaluation: Inclusive finance project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Project evaluation</w:t>
            </w:r>
          </w:p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(UNDP China)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spacing w:before="40" w:after="40"/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F3570">
              <w:rPr>
                <w:rStyle w:val="CommentReference"/>
                <w:sz w:val="16"/>
                <w:szCs w:val="16"/>
                <w:lang w:eastAsia="uk-UA"/>
              </w:rPr>
              <w:t>5,000</w:t>
            </w:r>
            <w:r>
              <w:rPr>
                <w:rStyle w:val="CommentReference"/>
                <w:sz w:val="16"/>
                <w:szCs w:val="16"/>
                <w:lang w:eastAsia="uk-UA"/>
              </w:rPr>
              <w:t xml:space="preserve"> US $</w:t>
            </w:r>
          </w:p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(Estimated)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F3570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B7DCB" w:rsidRPr="00CF3570" w:rsidTr="009B7DCB">
        <w:trPr>
          <w:trHeight w:val="112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3570" w:rsidRPr="00CF3570" w:rsidRDefault="00CF3570" w:rsidP="00CF3570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12" w:space="0" w:color="auto"/>
            </w:tcBorders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Final evaluation: Ethnic minorities</w:t>
            </w:r>
          </w:p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Project evaluation</w:t>
            </w:r>
          </w:p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F3570">
              <w:rPr>
                <w:sz w:val="16"/>
                <w:szCs w:val="16"/>
              </w:rPr>
              <w:t>(UNDP China)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F3570" w:rsidRPr="00CF3570" w:rsidRDefault="00CF3570" w:rsidP="00CF3570">
            <w:pPr>
              <w:spacing w:before="40" w:after="40"/>
              <w:rPr>
                <w:rStyle w:val="CommentReference"/>
                <w:sz w:val="16"/>
                <w:szCs w:val="16"/>
                <w:lang w:eastAsia="uk-UA"/>
              </w:rPr>
            </w:pPr>
            <w:r w:rsidRPr="00CF3570"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F3570">
              <w:rPr>
                <w:rStyle w:val="CommentReference"/>
                <w:sz w:val="16"/>
                <w:szCs w:val="16"/>
                <w:lang w:eastAsia="uk-UA"/>
              </w:rPr>
              <w:t>5,000</w:t>
            </w:r>
            <w:r>
              <w:rPr>
                <w:rStyle w:val="CommentReference"/>
                <w:sz w:val="16"/>
                <w:szCs w:val="16"/>
                <w:lang w:eastAsia="uk-UA"/>
              </w:rPr>
              <w:t xml:space="preserve"> US $</w:t>
            </w:r>
          </w:p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F3570">
              <w:rPr>
                <w:sz w:val="16"/>
                <w:szCs w:val="16"/>
              </w:rPr>
              <w:t>(Estimated)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12755" w:rsidRPr="00CF3570" w:rsidTr="009B7DCB">
        <w:trPr>
          <w:trHeight w:val="5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2. </w:t>
            </w:r>
            <w:r w:rsidRPr="00CF3570">
              <w:rPr>
                <w:iCs/>
                <w:sz w:val="16"/>
                <w:szCs w:val="16"/>
              </w:rPr>
              <w:t>More people enjoy a cleaner, healthier environment as a result of improved environmental protection and sustainable green growth.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  <w:r w:rsidRPr="00CF3570">
              <w:rPr>
                <w:bCs/>
                <w:sz w:val="16"/>
                <w:szCs w:val="16"/>
              </w:rPr>
              <w:t>SP Outcome 1: Growth and development are inclusive and sustainable, incorporating productive capacities that create employment and livelihoods for the poor and excluded;</w:t>
            </w:r>
          </w:p>
          <w:p w:rsidR="00CF3570" w:rsidRPr="00CF3570" w:rsidRDefault="00CF3570" w:rsidP="00CF3570">
            <w:pPr>
              <w:pStyle w:val="ListParagraph"/>
              <w:rPr>
                <w:bCs/>
                <w:sz w:val="16"/>
                <w:szCs w:val="16"/>
              </w:rPr>
            </w:pPr>
          </w:p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bCs/>
                <w:sz w:val="16"/>
                <w:szCs w:val="16"/>
              </w:rPr>
              <w:t>SP Outcome 5 Countries are able to reduce the likelihood of conflict, and lower the risk of natural disasters, including from climate change.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F3570" w:rsidRPr="0020185A" w:rsidRDefault="00DA174D" w:rsidP="00CF3570">
            <w:pPr>
              <w:rPr>
                <w:sz w:val="16"/>
                <w:szCs w:val="16"/>
                <w:lang w:eastAsia="zh-CN"/>
              </w:rPr>
            </w:pPr>
            <w:r w:rsidRPr="0020185A">
              <w:rPr>
                <w:sz w:val="16"/>
                <w:szCs w:val="16"/>
              </w:rPr>
              <w:t xml:space="preserve">Final </w:t>
            </w:r>
            <w:r w:rsidR="00CF3570" w:rsidRPr="0020185A">
              <w:rPr>
                <w:sz w:val="16"/>
                <w:szCs w:val="16"/>
              </w:rPr>
              <w:t>Evaluation</w:t>
            </w:r>
            <w:r w:rsidRPr="0020185A">
              <w:rPr>
                <w:sz w:val="16"/>
                <w:szCs w:val="16"/>
              </w:rPr>
              <w:t>s:</w:t>
            </w:r>
            <w:r w:rsidR="00CF3570" w:rsidRPr="0020185A">
              <w:rPr>
                <w:sz w:val="16"/>
                <w:szCs w:val="16"/>
              </w:rPr>
              <w:t xml:space="preserve"> Hefei </w:t>
            </w:r>
            <w:proofErr w:type="spellStart"/>
            <w:r w:rsidR="00CF3570" w:rsidRPr="0020185A">
              <w:rPr>
                <w:sz w:val="16"/>
                <w:szCs w:val="16"/>
              </w:rPr>
              <w:t>Tianyan</w:t>
            </w:r>
            <w:proofErr w:type="spellEnd"/>
            <w:r w:rsidR="00CF3570" w:rsidRPr="0020185A">
              <w:rPr>
                <w:sz w:val="16"/>
                <w:szCs w:val="16"/>
              </w:rPr>
              <w:t xml:space="preserve"> Biomass gasification project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Ministry of Environment; GEF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F3570" w:rsidRPr="00791383" w:rsidRDefault="00CF3570" w:rsidP="00CF3570">
            <w:pPr>
              <w:rPr>
                <w:sz w:val="16"/>
                <w:szCs w:val="16"/>
              </w:rPr>
            </w:pPr>
            <w:r w:rsidRPr="00791383">
              <w:rPr>
                <w:sz w:val="16"/>
                <w:szCs w:val="16"/>
              </w:rPr>
              <w:t>Project evaluation (UNDP China)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F3570" w:rsidRPr="00791383" w:rsidRDefault="009B7DCB" w:rsidP="00791383">
            <w:pPr>
              <w:rPr>
                <w:sz w:val="16"/>
                <w:szCs w:val="16"/>
                <w:lang w:eastAsia="zh-CN"/>
              </w:rPr>
            </w:pPr>
            <w:r w:rsidRPr="00791383">
              <w:rPr>
                <w:sz w:val="16"/>
                <w:szCs w:val="16"/>
              </w:rPr>
              <w:t xml:space="preserve">Apr </w:t>
            </w:r>
            <w:r w:rsidR="00DA174D" w:rsidRPr="00791383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F3570" w:rsidRPr="00CF3570" w:rsidRDefault="00DA174D" w:rsidP="00CF357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10</w:t>
            </w:r>
            <w:r w:rsidR="00CF3570" w:rsidRPr="00CF3570">
              <w:rPr>
                <w:sz w:val="16"/>
                <w:szCs w:val="16"/>
              </w:rPr>
              <w:t>,000 US $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F3570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12755" w:rsidRPr="00CF3570" w:rsidTr="009B7DCB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F3570" w:rsidRPr="00CF3570" w:rsidRDefault="00CF3570" w:rsidP="00CF3570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F3570" w:rsidRPr="0020185A" w:rsidRDefault="00DA174D" w:rsidP="00DA174D">
            <w:pPr>
              <w:rPr>
                <w:sz w:val="16"/>
                <w:szCs w:val="16"/>
                <w:lang w:eastAsia="zh-CN"/>
              </w:rPr>
            </w:pPr>
            <w:r w:rsidRPr="0020185A">
              <w:rPr>
                <w:sz w:val="16"/>
                <w:szCs w:val="16"/>
              </w:rPr>
              <w:t xml:space="preserve">Final </w:t>
            </w:r>
            <w:r w:rsidR="00CF3570" w:rsidRPr="0020185A">
              <w:rPr>
                <w:sz w:val="16"/>
                <w:szCs w:val="16"/>
              </w:rPr>
              <w:t>Evaluation</w:t>
            </w:r>
            <w:r w:rsidRPr="0020185A">
              <w:rPr>
                <w:sz w:val="16"/>
                <w:szCs w:val="16"/>
              </w:rPr>
              <w:t xml:space="preserve">s </w:t>
            </w:r>
            <w:proofErr w:type="spellStart"/>
            <w:r w:rsidR="00CF3570" w:rsidRPr="0020185A">
              <w:rPr>
                <w:sz w:val="16"/>
                <w:szCs w:val="16"/>
              </w:rPr>
              <w:t>Kashgar</w:t>
            </w:r>
            <w:proofErr w:type="spellEnd"/>
            <w:r w:rsidR="00CF3570" w:rsidRPr="0020185A">
              <w:rPr>
                <w:sz w:val="16"/>
                <w:szCs w:val="16"/>
              </w:rPr>
              <w:t xml:space="preserve"> </w:t>
            </w:r>
            <w:proofErr w:type="spellStart"/>
            <w:r w:rsidR="00CF3570" w:rsidRPr="0020185A">
              <w:rPr>
                <w:sz w:val="16"/>
                <w:szCs w:val="16"/>
              </w:rPr>
              <w:t>Tarim</w:t>
            </w:r>
            <w:proofErr w:type="spellEnd"/>
            <w:r w:rsidR="00CF3570" w:rsidRPr="0020185A">
              <w:rPr>
                <w:sz w:val="16"/>
                <w:szCs w:val="16"/>
              </w:rPr>
              <w:t xml:space="preserve"> Basin Energy Forest Project </w:t>
            </w:r>
          </w:p>
        </w:tc>
        <w:tc>
          <w:tcPr>
            <w:tcW w:w="1134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Project evaluation (UNDP China)</w:t>
            </w:r>
          </w:p>
        </w:tc>
        <w:tc>
          <w:tcPr>
            <w:tcW w:w="1417" w:type="dxa"/>
          </w:tcPr>
          <w:p w:rsidR="00CF3570" w:rsidRPr="00CF3570" w:rsidRDefault="00CF3570" w:rsidP="00791383">
            <w:pPr>
              <w:rPr>
                <w:sz w:val="16"/>
                <w:szCs w:val="16"/>
                <w:lang w:eastAsia="zh-CN"/>
              </w:rPr>
            </w:pPr>
            <w:r w:rsidRPr="00791383">
              <w:rPr>
                <w:sz w:val="16"/>
                <w:szCs w:val="16"/>
              </w:rPr>
              <w:t>Aug</w:t>
            </w:r>
            <w:r w:rsidR="009B7DCB" w:rsidRPr="00791383">
              <w:rPr>
                <w:sz w:val="16"/>
                <w:szCs w:val="16"/>
              </w:rPr>
              <w:t xml:space="preserve"> </w:t>
            </w:r>
            <w:r w:rsidR="00DA174D" w:rsidRPr="00791383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CF3570" w:rsidRPr="00CF3570" w:rsidRDefault="00DA174D" w:rsidP="00CF3570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10</w:t>
            </w:r>
            <w:r w:rsidR="00CF3570" w:rsidRPr="00CF3570">
              <w:rPr>
                <w:sz w:val="16"/>
                <w:szCs w:val="16"/>
              </w:rPr>
              <w:t>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12755" w:rsidRPr="00CF3570" w:rsidTr="0020185A">
        <w:trPr>
          <w:trHeight w:val="29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F3570" w:rsidRPr="00CF3570" w:rsidRDefault="00CF3570" w:rsidP="00CF3570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F3570" w:rsidRPr="0020185A" w:rsidRDefault="00CF3570" w:rsidP="00CF3570">
            <w:pPr>
              <w:rPr>
                <w:sz w:val="16"/>
                <w:szCs w:val="16"/>
              </w:rPr>
            </w:pPr>
            <w:r w:rsidRPr="0020185A">
              <w:rPr>
                <w:sz w:val="16"/>
                <w:szCs w:val="16"/>
              </w:rPr>
              <w:t xml:space="preserve">Final Evaluation EE Bricks </w:t>
            </w:r>
          </w:p>
        </w:tc>
        <w:tc>
          <w:tcPr>
            <w:tcW w:w="1134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GEF Evaluation</w:t>
            </w:r>
          </w:p>
          <w:p w:rsidR="009076A6" w:rsidRPr="00CF3570" w:rsidRDefault="009076A6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Mar</w:t>
            </w:r>
            <w:r w:rsidR="009B7DCB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40,000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12755" w:rsidRPr="00CF3570" w:rsidTr="009B7DCB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F3570" w:rsidRPr="00CF3570" w:rsidRDefault="00CF3570" w:rsidP="00CF3570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F3570" w:rsidRPr="0020185A" w:rsidRDefault="00CF3570" w:rsidP="00CF3570">
            <w:pPr>
              <w:rPr>
                <w:sz w:val="16"/>
                <w:szCs w:val="16"/>
              </w:rPr>
            </w:pPr>
            <w:r w:rsidRPr="0020185A">
              <w:rPr>
                <w:sz w:val="16"/>
                <w:szCs w:val="16"/>
              </w:rPr>
              <w:t>Midterm</w:t>
            </w:r>
            <w:r w:rsidR="00DA174D" w:rsidRPr="0020185A">
              <w:rPr>
                <w:sz w:val="16"/>
                <w:szCs w:val="16"/>
              </w:rPr>
              <w:t xml:space="preserve"> and Final Evaluations </w:t>
            </w:r>
            <w:r w:rsidRPr="0020185A">
              <w:rPr>
                <w:sz w:val="16"/>
                <w:szCs w:val="16"/>
              </w:rPr>
              <w:t>Electronic Waste project</w:t>
            </w:r>
          </w:p>
        </w:tc>
        <w:tc>
          <w:tcPr>
            <w:tcW w:w="1134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GEF Evaluation</w:t>
            </w:r>
          </w:p>
        </w:tc>
        <w:tc>
          <w:tcPr>
            <w:tcW w:w="1417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Nov</w:t>
            </w:r>
            <w:r w:rsidR="009B7DCB">
              <w:rPr>
                <w:sz w:val="16"/>
                <w:szCs w:val="16"/>
              </w:rPr>
              <w:t xml:space="preserve"> 2016</w:t>
            </w:r>
            <w:r w:rsidR="00DA174D">
              <w:rPr>
                <w:sz w:val="16"/>
                <w:szCs w:val="16"/>
              </w:rPr>
              <w:t>, 2018</w:t>
            </w:r>
          </w:p>
        </w:tc>
        <w:tc>
          <w:tcPr>
            <w:tcW w:w="1276" w:type="dxa"/>
          </w:tcPr>
          <w:p w:rsidR="00CF3570" w:rsidRPr="00CF3570" w:rsidRDefault="00DA174D" w:rsidP="00CF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3570" w:rsidRPr="00CF3570">
              <w:rPr>
                <w:sz w:val="16"/>
                <w:szCs w:val="16"/>
              </w:rPr>
              <w:t>0,000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12755" w:rsidRPr="00CF3570" w:rsidTr="009B7DCB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F3570" w:rsidRPr="00CF3570" w:rsidRDefault="00CF3570" w:rsidP="00CF3570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F3570" w:rsidRPr="0020185A" w:rsidRDefault="00CF3570" w:rsidP="00CF3570">
            <w:pPr>
              <w:rPr>
                <w:sz w:val="16"/>
                <w:szCs w:val="16"/>
              </w:rPr>
            </w:pPr>
            <w:r w:rsidRPr="0020185A">
              <w:rPr>
                <w:sz w:val="16"/>
                <w:szCs w:val="16"/>
              </w:rPr>
              <w:t>Midterm</w:t>
            </w:r>
            <w:r w:rsidR="0020185A">
              <w:rPr>
                <w:sz w:val="16"/>
                <w:szCs w:val="16"/>
              </w:rPr>
              <w:t xml:space="preserve"> and Final</w:t>
            </w:r>
            <w:r w:rsidRPr="0020185A">
              <w:rPr>
                <w:sz w:val="16"/>
                <w:szCs w:val="16"/>
              </w:rPr>
              <w:t xml:space="preserve"> Evaluation</w:t>
            </w:r>
            <w:r w:rsidR="0020185A">
              <w:rPr>
                <w:sz w:val="16"/>
                <w:szCs w:val="16"/>
              </w:rPr>
              <w:t>s</w:t>
            </w:r>
            <w:r w:rsidRPr="0020185A">
              <w:rPr>
                <w:sz w:val="16"/>
                <w:szCs w:val="16"/>
              </w:rPr>
              <w:t xml:space="preserve"> </w:t>
            </w:r>
            <w:proofErr w:type="spellStart"/>
            <w:r w:rsidRPr="0020185A">
              <w:rPr>
                <w:sz w:val="16"/>
                <w:szCs w:val="16"/>
              </w:rPr>
              <w:t>Kaidi</w:t>
            </w:r>
            <w:proofErr w:type="spellEnd"/>
            <w:r w:rsidRPr="0020185A">
              <w:rPr>
                <w:sz w:val="16"/>
                <w:szCs w:val="16"/>
              </w:rPr>
              <w:t xml:space="preserve"> sustainable development project</w:t>
            </w:r>
          </w:p>
        </w:tc>
        <w:tc>
          <w:tcPr>
            <w:tcW w:w="1134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Project evaluation (UNDP China)</w:t>
            </w:r>
          </w:p>
        </w:tc>
        <w:tc>
          <w:tcPr>
            <w:tcW w:w="1417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Apr</w:t>
            </w:r>
            <w:r w:rsidR="009B7DCB">
              <w:rPr>
                <w:sz w:val="16"/>
                <w:szCs w:val="16"/>
              </w:rPr>
              <w:t xml:space="preserve"> 2017</w:t>
            </w:r>
            <w:r w:rsidR="00DA174D">
              <w:rPr>
                <w:sz w:val="16"/>
                <w:szCs w:val="16"/>
              </w:rPr>
              <w:t>, 2019</w:t>
            </w:r>
          </w:p>
        </w:tc>
        <w:tc>
          <w:tcPr>
            <w:tcW w:w="1276" w:type="dxa"/>
          </w:tcPr>
          <w:p w:rsidR="00CF3570" w:rsidRPr="00CF3570" w:rsidRDefault="00DA174D" w:rsidP="00CF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F3570" w:rsidRPr="00CF3570">
              <w:rPr>
                <w:sz w:val="16"/>
                <w:szCs w:val="16"/>
              </w:rPr>
              <w:t>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12755" w:rsidRPr="00CF3570" w:rsidTr="009B7DCB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F3570" w:rsidRPr="00CF3570" w:rsidRDefault="00CF3570" w:rsidP="00CF3570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F3570" w:rsidRPr="0020185A" w:rsidRDefault="00CF3570" w:rsidP="00CF3570">
            <w:pPr>
              <w:rPr>
                <w:sz w:val="16"/>
                <w:szCs w:val="16"/>
              </w:rPr>
            </w:pPr>
            <w:r w:rsidRPr="0020185A">
              <w:rPr>
                <w:sz w:val="16"/>
                <w:szCs w:val="16"/>
              </w:rPr>
              <w:t>Midterm</w:t>
            </w:r>
            <w:r w:rsidR="00DA174D" w:rsidRPr="0020185A">
              <w:rPr>
                <w:sz w:val="16"/>
                <w:szCs w:val="16"/>
              </w:rPr>
              <w:t xml:space="preserve"> and Final</w:t>
            </w:r>
            <w:r w:rsidRPr="0020185A">
              <w:rPr>
                <w:sz w:val="16"/>
                <w:szCs w:val="16"/>
              </w:rPr>
              <w:t xml:space="preserve"> Evaluation</w:t>
            </w:r>
            <w:r w:rsidR="00DA174D" w:rsidRPr="0020185A">
              <w:rPr>
                <w:sz w:val="16"/>
                <w:szCs w:val="16"/>
              </w:rPr>
              <w:t>s</w:t>
            </w:r>
            <w:r w:rsidRPr="0020185A">
              <w:rPr>
                <w:sz w:val="16"/>
                <w:szCs w:val="16"/>
              </w:rPr>
              <w:t xml:space="preserve"> Qinghai protected areas project</w:t>
            </w:r>
          </w:p>
        </w:tc>
        <w:tc>
          <w:tcPr>
            <w:tcW w:w="1134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GEF Evaluation</w:t>
            </w:r>
          </w:p>
        </w:tc>
        <w:tc>
          <w:tcPr>
            <w:tcW w:w="1417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Aug</w:t>
            </w:r>
            <w:r w:rsidR="009B7DCB">
              <w:rPr>
                <w:sz w:val="16"/>
                <w:szCs w:val="16"/>
              </w:rPr>
              <w:t xml:space="preserve"> 2015</w:t>
            </w:r>
            <w:r w:rsidR="00DA174D">
              <w:rPr>
                <w:sz w:val="16"/>
                <w:szCs w:val="16"/>
              </w:rPr>
              <w:t>, 2017</w:t>
            </w:r>
          </w:p>
        </w:tc>
        <w:tc>
          <w:tcPr>
            <w:tcW w:w="1276" w:type="dxa"/>
          </w:tcPr>
          <w:p w:rsidR="00CF3570" w:rsidRPr="00CF3570" w:rsidRDefault="00DA174D" w:rsidP="00CF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3570" w:rsidRPr="00CF3570">
              <w:rPr>
                <w:sz w:val="16"/>
                <w:szCs w:val="16"/>
              </w:rPr>
              <w:t>0,000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12755" w:rsidRPr="00CF3570" w:rsidTr="009B7DCB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F3570" w:rsidRPr="00CF3570" w:rsidRDefault="00CF3570" w:rsidP="00CF3570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F3570" w:rsidRPr="0020185A" w:rsidRDefault="00CF3570" w:rsidP="00DA174D">
            <w:pPr>
              <w:rPr>
                <w:sz w:val="16"/>
                <w:szCs w:val="16"/>
              </w:rPr>
            </w:pPr>
            <w:r w:rsidRPr="0020185A">
              <w:rPr>
                <w:sz w:val="16"/>
                <w:szCs w:val="16"/>
              </w:rPr>
              <w:t xml:space="preserve">Midterm </w:t>
            </w:r>
            <w:r w:rsidR="00945220">
              <w:rPr>
                <w:sz w:val="16"/>
                <w:szCs w:val="16"/>
              </w:rPr>
              <w:t xml:space="preserve">and Final </w:t>
            </w:r>
            <w:r w:rsidRPr="0020185A">
              <w:rPr>
                <w:sz w:val="16"/>
                <w:szCs w:val="16"/>
              </w:rPr>
              <w:t>Evaluation</w:t>
            </w:r>
            <w:r w:rsidR="00DA174D" w:rsidRPr="0020185A">
              <w:rPr>
                <w:sz w:val="16"/>
                <w:szCs w:val="16"/>
              </w:rPr>
              <w:t>s:</w:t>
            </w:r>
            <w:r w:rsidRPr="0020185A">
              <w:rPr>
                <w:sz w:val="16"/>
                <w:szCs w:val="16"/>
              </w:rPr>
              <w:t xml:space="preserve"> </w:t>
            </w:r>
            <w:r w:rsidR="00DA174D" w:rsidRPr="0020185A">
              <w:rPr>
                <w:sz w:val="16"/>
                <w:szCs w:val="16"/>
              </w:rPr>
              <w:t>Wetlands portfolio (6 projects)</w:t>
            </w:r>
          </w:p>
        </w:tc>
        <w:tc>
          <w:tcPr>
            <w:tcW w:w="1134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GEF Evaluation</w:t>
            </w:r>
          </w:p>
        </w:tc>
        <w:tc>
          <w:tcPr>
            <w:tcW w:w="1417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Dec</w:t>
            </w:r>
            <w:r w:rsidR="009B7DCB">
              <w:rPr>
                <w:sz w:val="16"/>
                <w:szCs w:val="16"/>
              </w:rPr>
              <w:t xml:space="preserve"> 2016</w:t>
            </w:r>
            <w:r w:rsidR="00DA174D">
              <w:rPr>
                <w:sz w:val="16"/>
                <w:szCs w:val="16"/>
              </w:rPr>
              <w:t>; Feb 2017</w:t>
            </w:r>
            <w:r w:rsidR="00945220">
              <w:rPr>
                <w:sz w:val="16"/>
                <w:szCs w:val="16"/>
              </w:rPr>
              <w:t>,</w:t>
            </w:r>
            <w:r w:rsidR="00945220" w:rsidRPr="00CF3570">
              <w:rPr>
                <w:sz w:val="16"/>
                <w:szCs w:val="16"/>
              </w:rPr>
              <w:t xml:space="preserve"> Dec</w:t>
            </w:r>
            <w:r w:rsidR="00945220">
              <w:rPr>
                <w:sz w:val="16"/>
                <w:szCs w:val="16"/>
              </w:rPr>
              <w:t xml:space="preserve"> 2018, Feb 2019</w:t>
            </w:r>
          </w:p>
        </w:tc>
        <w:tc>
          <w:tcPr>
            <w:tcW w:w="1276" w:type="dxa"/>
          </w:tcPr>
          <w:p w:rsidR="00CF3570" w:rsidRPr="00CF3570" w:rsidRDefault="00945220" w:rsidP="00156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6469">
              <w:rPr>
                <w:sz w:val="16"/>
                <w:szCs w:val="16"/>
              </w:rPr>
              <w:t>0</w:t>
            </w:r>
            <w:r w:rsidR="00CF3570" w:rsidRPr="00CF3570">
              <w:rPr>
                <w:sz w:val="16"/>
                <w:szCs w:val="16"/>
              </w:rPr>
              <w:t>0,000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12755" w:rsidRPr="00CF3570" w:rsidTr="009B7DCB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F3570" w:rsidRPr="00CF3570" w:rsidRDefault="00CF3570" w:rsidP="00CF3570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F3570" w:rsidRPr="0020185A" w:rsidRDefault="00CF3570" w:rsidP="00CF3570">
            <w:pPr>
              <w:rPr>
                <w:sz w:val="16"/>
                <w:szCs w:val="16"/>
              </w:rPr>
            </w:pPr>
            <w:r w:rsidRPr="0020185A">
              <w:rPr>
                <w:sz w:val="16"/>
                <w:szCs w:val="16"/>
              </w:rPr>
              <w:t>Midterm</w:t>
            </w:r>
            <w:r w:rsidR="00DA174D" w:rsidRPr="0020185A">
              <w:rPr>
                <w:sz w:val="16"/>
                <w:szCs w:val="16"/>
              </w:rPr>
              <w:t xml:space="preserve"> and Final</w:t>
            </w:r>
            <w:r w:rsidRPr="0020185A">
              <w:rPr>
                <w:sz w:val="16"/>
                <w:szCs w:val="16"/>
              </w:rPr>
              <w:t xml:space="preserve"> Evaluation</w:t>
            </w:r>
            <w:r w:rsidR="00DA174D" w:rsidRPr="0020185A">
              <w:rPr>
                <w:sz w:val="16"/>
                <w:szCs w:val="16"/>
              </w:rPr>
              <w:t>s:</w:t>
            </w:r>
            <w:r w:rsidRPr="0020185A">
              <w:rPr>
                <w:sz w:val="16"/>
                <w:szCs w:val="16"/>
              </w:rPr>
              <w:t xml:space="preserve"> Yellow Sea Internationals Waters Project </w:t>
            </w:r>
          </w:p>
        </w:tc>
        <w:tc>
          <w:tcPr>
            <w:tcW w:w="1134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GEF Evaluation</w:t>
            </w:r>
          </w:p>
        </w:tc>
        <w:tc>
          <w:tcPr>
            <w:tcW w:w="1417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Apr</w:t>
            </w:r>
            <w:r w:rsidR="009B7DCB">
              <w:rPr>
                <w:sz w:val="16"/>
                <w:szCs w:val="16"/>
              </w:rPr>
              <w:t xml:space="preserve"> 2017</w:t>
            </w:r>
            <w:r w:rsidR="00DA174D">
              <w:rPr>
                <w:sz w:val="16"/>
                <w:szCs w:val="16"/>
              </w:rPr>
              <w:t>, 2019</w:t>
            </w:r>
          </w:p>
        </w:tc>
        <w:tc>
          <w:tcPr>
            <w:tcW w:w="1276" w:type="dxa"/>
          </w:tcPr>
          <w:p w:rsidR="00CF3570" w:rsidRPr="00CF3570" w:rsidRDefault="00DA174D" w:rsidP="00CF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3570" w:rsidRPr="00CF3570">
              <w:rPr>
                <w:sz w:val="16"/>
                <w:szCs w:val="16"/>
              </w:rPr>
              <w:t>0,000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912755" w:rsidRPr="00CF3570" w:rsidTr="009B7DCB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F3570" w:rsidRPr="00CF3570" w:rsidRDefault="00CF3570" w:rsidP="00CF3570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CF3570" w:rsidRPr="00CF3570" w:rsidRDefault="00CF3570" w:rsidP="00CF3570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Midterm evaluation: DM-CPDM Asia project second phase</w:t>
            </w:r>
          </w:p>
        </w:tc>
        <w:tc>
          <w:tcPr>
            <w:tcW w:w="1134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Project Evaluation (UNDP project)</w:t>
            </w:r>
          </w:p>
        </w:tc>
        <w:tc>
          <w:tcPr>
            <w:tcW w:w="1417" w:type="dxa"/>
          </w:tcPr>
          <w:p w:rsidR="00CF3570" w:rsidRPr="00CF3570" w:rsidRDefault="00CF3570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CF3570" w:rsidRPr="00CF3570" w:rsidRDefault="00CF3570" w:rsidP="00CF3570">
            <w:pPr>
              <w:rPr>
                <w:sz w:val="16"/>
                <w:szCs w:val="16"/>
                <w:highlight w:val="yellow"/>
              </w:rPr>
            </w:pPr>
            <w:r w:rsidRPr="00CF3570">
              <w:rPr>
                <w:sz w:val="16"/>
                <w:szCs w:val="16"/>
              </w:rPr>
              <w:t>20,000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F3570" w:rsidRPr="00CF3570" w:rsidRDefault="00CF3570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8E604D" w:rsidRPr="00CF3570" w:rsidTr="009B7DCB">
        <w:trPr>
          <w:trHeight w:val="44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604D" w:rsidRPr="00CF3570" w:rsidRDefault="008E604D" w:rsidP="00CF3570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  <w:r w:rsidRPr="00CF3570">
              <w:rPr>
                <w:iCs/>
                <w:sz w:val="16"/>
                <w:szCs w:val="16"/>
              </w:rPr>
              <w:t>The effectiveness of China’s engagement in international cooperation is enhanced for the mutual be</w:t>
            </w:r>
            <w:r>
              <w:rPr>
                <w:iCs/>
                <w:sz w:val="16"/>
                <w:szCs w:val="16"/>
              </w:rPr>
              <w:t xml:space="preserve">nefit of China and the world.  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</w:tcBorders>
          </w:tcPr>
          <w:p w:rsidR="008E604D" w:rsidRPr="00CF3570" w:rsidRDefault="008E604D" w:rsidP="00CF3570">
            <w:pPr>
              <w:rPr>
                <w:sz w:val="16"/>
                <w:szCs w:val="16"/>
              </w:rPr>
            </w:pPr>
            <w:r w:rsidRPr="00CF3570">
              <w:rPr>
                <w:bCs/>
                <w:sz w:val="16"/>
                <w:szCs w:val="16"/>
              </w:rPr>
              <w:t>SP Outcome 7</w:t>
            </w:r>
            <w:r>
              <w:rPr>
                <w:bCs/>
                <w:sz w:val="16"/>
                <w:szCs w:val="16"/>
              </w:rPr>
              <w:t>:</w:t>
            </w:r>
            <w:r w:rsidRPr="00CF3570">
              <w:rPr>
                <w:bCs/>
                <w:sz w:val="16"/>
                <w:szCs w:val="16"/>
              </w:rPr>
              <w:t xml:space="preserve"> Development debates and actions at all levels prioritize poverty, inequality and exclusion, consistent with our engagement principles.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8E604D" w:rsidRPr="00CF3570" w:rsidRDefault="008E604D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 xml:space="preserve">Final evaluation: trilateral projects on Malawi, Burundi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8E604D" w:rsidRPr="00CF3570" w:rsidRDefault="008E604D" w:rsidP="00CF3570">
            <w:pPr>
              <w:rPr>
                <w:sz w:val="16"/>
                <w:szCs w:val="16"/>
              </w:rPr>
            </w:pPr>
          </w:p>
          <w:p w:rsidR="008E604D" w:rsidRPr="00CF3570" w:rsidRDefault="008E604D" w:rsidP="00CF3570">
            <w:pPr>
              <w:rPr>
                <w:sz w:val="16"/>
                <w:szCs w:val="16"/>
              </w:rPr>
            </w:pPr>
          </w:p>
          <w:p w:rsidR="008E604D" w:rsidRPr="00CF3570" w:rsidRDefault="008E604D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8E604D" w:rsidRPr="00CF3570" w:rsidRDefault="008E604D" w:rsidP="00CF3570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8E604D" w:rsidRPr="00CF3570" w:rsidRDefault="008E604D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Project evaluation (UNDP China)</w:t>
            </w:r>
          </w:p>
          <w:p w:rsidR="008E604D" w:rsidRPr="00CF3570" w:rsidRDefault="008E604D" w:rsidP="00CF35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E604D" w:rsidRPr="00CF3570" w:rsidRDefault="008E604D" w:rsidP="009076A6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604D" w:rsidRPr="00CF3570" w:rsidRDefault="008E604D" w:rsidP="00CF3570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10,000 US $</w:t>
            </w:r>
          </w:p>
          <w:p w:rsidR="008E604D" w:rsidRPr="00CF3570" w:rsidRDefault="008E604D" w:rsidP="00CF3570">
            <w:pPr>
              <w:rPr>
                <w:sz w:val="16"/>
                <w:szCs w:val="16"/>
              </w:rPr>
            </w:pPr>
          </w:p>
          <w:p w:rsidR="008E604D" w:rsidRPr="00CF3570" w:rsidRDefault="008E604D" w:rsidP="00CF357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604D" w:rsidRPr="00CF3570" w:rsidRDefault="008E604D" w:rsidP="00CF357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F3570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8E604D" w:rsidRPr="00CF3570" w:rsidTr="007E162F">
        <w:trPr>
          <w:trHeight w:val="35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8E604D" w:rsidRPr="00CF3570" w:rsidRDefault="008E604D" w:rsidP="008E604D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8E604D" w:rsidRPr="00CF3570" w:rsidRDefault="008E604D" w:rsidP="008E604D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E604D" w:rsidRPr="00C5653B" w:rsidRDefault="008E604D" w:rsidP="008E604D">
            <w:pPr>
              <w:rPr>
                <w:color w:val="000000" w:themeColor="text1"/>
                <w:sz w:val="16"/>
                <w:szCs w:val="16"/>
              </w:rPr>
            </w:pPr>
            <w:r w:rsidRPr="00C5653B">
              <w:rPr>
                <w:color w:val="000000" w:themeColor="text1"/>
                <w:sz w:val="16"/>
                <w:szCs w:val="16"/>
              </w:rPr>
              <w:t xml:space="preserve">Midterm </w:t>
            </w:r>
            <w:r w:rsidR="00DA174D">
              <w:rPr>
                <w:color w:val="000000" w:themeColor="text1"/>
                <w:sz w:val="16"/>
                <w:szCs w:val="16"/>
              </w:rPr>
              <w:t xml:space="preserve">and Final </w:t>
            </w:r>
            <w:r w:rsidRPr="00C5653B">
              <w:rPr>
                <w:color w:val="000000" w:themeColor="text1"/>
                <w:sz w:val="16"/>
                <w:szCs w:val="16"/>
              </w:rPr>
              <w:t>Evaluation</w:t>
            </w:r>
            <w:r w:rsidR="00DA174D">
              <w:rPr>
                <w:color w:val="000000" w:themeColor="text1"/>
                <w:sz w:val="16"/>
                <w:szCs w:val="16"/>
              </w:rPr>
              <w:t>s</w:t>
            </w:r>
            <w:r w:rsidRPr="00C5653B">
              <w:rPr>
                <w:color w:val="000000" w:themeColor="text1"/>
                <w:sz w:val="16"/>
                <w:szCs w:val="16"/>
              </w:rPr>
              <w:t xml:space="preserve"> Ghana renewable energy project </w:t>
            </w:r>
          </w:p>
        </w:tc>
        <w:tc>
          <w:tcPr>
            <w:tcW w:w="1134" w:type="dxa"/>
            <w:vMerge/>
          </w:tcPr>
          <w:p w:rsidR="008E604D" w:rsidRPr="00C5653B" w:rsidRDefault="008E604D" w:rsidP="008E60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604D" w:rsidRPr="00C5653B" w:rsidRDefault="008E604D" w:rsidP="008E604D">
            <w:pPr>
              <w:pStyle w:val="ListParagraph"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8E604D" w:rsidRPr="00C5653B" w:rsidRDefault="008E604D" w:rsidP="008E604D">
            <w:pPr>
              <w:rPr>
                <w:color w:val="000000" w:themeColor="text1"/>
                <w:sz w:val="16"/>
                <w:szCs w:val="16"/>
              </w:rPr>
            </w:pPr>
            <w:r w:rsidRPr="00C5653B">
              <w:rPr>
                <w:color w:val="000000" w:themeColor="text1"/>
                <w:sz w:val="16"/>
                <w:szCs w:val="16"/>
              </w:rPr>
              <w:t>Project evaluation (UNDP China)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E604D" w:rsidRPr="00C5653B" w:rsidRDefault="008E604D" w:rsidP="008E604D">
            <w:pPr>
              <w:rPr>
                <w:color w:val="000000" w:themeColor="text1"/>
                <w:sz w:val="16"/>
                <w:szCs w:val="16"/>
              </w:rPr>
            </w:pPr>
            <w:r w:rsidRPr="00C5653B">
              <w:rPr>
                <w:color w:val="000000" w:themeColor="text1"/>
                <w:sz w:val="16"/>
                <w:szCs w:val="16"/>
              </w:rPr>
              <w:t>Nov 2016</w:t>
            </w:r>
            <w:r w:rsidR="00DA174D">
              <w:rPr>
                <w:color w:val="000000" w:themeColor="text1"/>
                <w:sz w:val="16"/>
                <w:szCs w:val="16"/>
              </w:rPr>
              <w:t>,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E604D" w:rsidRPr="00C5653B" w:rsidRDefault="00DA174D" w:rsidP="008E604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  <w:r w:rsidR="008E604D" w:rsidRPr="00C5653B">
              <w:rPr>
                <w:color w:val="000000" w:themeColor="text1"/>
                <w:sz w:val="16"/>
                <w:szCs w:val="16"/>
              </w:rPr>
              <w:t>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8E604D" w:rsidRPr="00CF3570" w:rsidRDefault="008E604D" w:rsidP="008E604D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8E604D" w:rsidRPr="00CF3570" w:rsidTr="007E162F">
        <w:trPr>
          <w:trHeight w:val="384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8E604D" w:rsidRPr="00CF3570" w:rsidRDefault="008E604D" w:rsidP="008E604D">
            <w:pPr>
              <w:pStyle w:val="ListParagraph"/>
              <w:numPr>
                <w:ilvl w:val="0"/>
                <w:numId w:val="1"/>
              </w:numPr>
              <w:rPr>
                <w:i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8E604D" w:rsidRPr="00CF3570" w:rsidRDefault="008E604D" w:rsidP="008E604D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E604D" w:rsidRPr="00C5653B" w:rsidRDefault="008E604D" w:rsidP="008E604D">
            <w:pPr>
              <w:rPr>
                <w:color w:val="000000" w:themeColor="text1"/>
                <w:sz w:val="16"/>
                <w:szCs w:val="16"/>
              </w:rPr>
            </w:pPr>
            <w:r w:rsidRPr="00C5653B">
              <w:rPr>
                <w:color w:val="000000" w:themeColor="text1"/>
                <w:sz w:val="16"/>
                <w:szCs w:val="16"/>
              </w:rPr>
              <w:t xml:space="preserve">Midterm </w:t>
            </w:r>
            <w:r w:rsidR="00DA174D">
              <w:rPr>
                <w:color w:val="000000" w:themeColor="text1"/>
                <w:sz w:val="16"/>
                <w:szCs w:val="16"/>
              </w:rPr>
              <w:t xml:space="preserve">and Final </w:t>
            </w:r>
            <w:r w:rsidRPr="00C5653B">
              <w:rPr>
                <w:color w:val="000000" w:themeColor="text1"/>
                <w:sz w:val="16"/>
                <w:szCs w:val="16"/>
              </w:rPr>
              <w:t>Evaluation</w:t>
            </w:r>
            <w:r w:rsidR="00DA174D">
              <w:rPr>
                <w:color w:val="000000" w:themeColor="text1"/>
                <w:sz w:val="16"/>
                <w:szCs w:val="16"/>
              </w:rPr>
              <w:t>s:</w:t>
            </w:r>
            <w:r w:rsidRPr="00C5653B">
              <w:rPr>
                <w:color w:val="000000" w:themeColor="text1"/>
                <w:sz w:val="16"/>
                <w:szCs w:val="16"/>
              </w:rPr>
              <w:t xml:space="preserve"> Zambia renewable energy project </w:t>
            </w:r>
          </w:p>
        </w:tc>
        <w:tc>
          <w:tcPr>
            <w:tcW w:w="1134" w:type="dxa"/>
            <w:vMerge/>
          </w:tcPr>
          <w:p w:rsidR="008E604D" w:rsidRPr="00C5653B" w:rsidRDefault="008E604D" w:rsidP="008E60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604D" w:rsidRPr="00C5653B" w:rsidRDefault="008E604D" w:rsidP="008E60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8E604D" w:rsidRPr="00C5653B" w:rsidRDefault="008E604D" w:rsidP="008E604D">
            <w:pPr>
              <w:rPr>
                <w:color w:val="000000" w:themeColor="text1"/>
                <w:sz w:val="16"/>
                <w:szCs w:val="16"/>
              </w:rPr>
            </w:pPr>
            <w:r w:rsidRPr="00C5653B">
              <w:rPr>
                <w:color w:val="000000" w:themeColor="text1"/>
                <w:sz w:val="16"/>
                <w:szCs w:val="16"/>
              </w:rPr>
              <w:t>Project evaluation (UNDP China)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E604D" w:rsidRPr="00C5653B" w:rsidRDefault="008E604D" w:rsidP="008E604D">
            <w:pPr>
              <w:rPr>
                <w:color w:val="000000" w:themeColor="text1"/>
                <w:sz w:val="16"/>
                <w:szCs w:val="16"/>
              </w:rPr>
            </w:pPr>
            <w:r w:rsidRPr="00C5653B">
              <w:rPr>
                <w:color w:val="000000" w:themeColor="text1"/>
                <w:sz w:val="16"/>
                <w:szCs w:val="16"/>
              </w:rPr>
              <w:t>Nov 2016</w:t>
            </w:r>
            <w:r w:rsidR="00DA174D">
              <w:rPr>
                <w:color w:val="000000" w:themeColor="text1"/>
                <w:sz w:val="16"/>
                <w:szCs w:val="16"/>
              </w:rPr>
              <w:t>,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E604D" w:rsidRPr="00C5653B" w:rsidRDefault="00DA174D" w:rsidP="008E604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  <w:r w:rsidR="008E604D" w:rsidRPr="00C5653B">
              <w:rPr>
                <w:color w:val="000000" w:themeColor="text1"/>
                <w:sz w:val="16"/>
                <w:szCs w:val="16"/>
              </w:rPr>
              <w:t>,000 US $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8E604D" w:rsidRPr="00CF3570" w:rsidRDefault="008E604D" w:rsidP="008E604D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8E604D" w:rsidRPr="00CF3570" w:rsidTr="009076A6">
        <w:trPr>
          <w:trHeight w:val="24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604D" w:rsidRPr="00CF3570" w:rsidRDefault="008E604D" w:rsidP="008E604D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Overall Evaluation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</w:tcPr>
          <w:p w:rsidR="008E604D" w:rsidRPr="00CF3570" w:rsidRDefault="008E604D" w:rsidP="008E604D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E604D" w:rsidRPr="00CF3570" w:rsidRDefault="008E604D" w:rsidP="008E604D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CPD evaluation covering all outcomes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E604D" w:rsidRPr="00CF3570" w:rsidRDefault="008E604D" w:rsidP="008E60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E604D" w:rsidRPr="00CF3570" w:rsidRDefault="008E604D" w:rsidP="008E604D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E604D" w:rsidRPr="00CF3570" w:rsidRDefault="008E604D" w:rsidP="008E604D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Outcome evaluation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E604D" w:rsidRPr="00CF3570" w:rsidRDefault="008E604D" w:rsidP="008E6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604D" w:rsidRPr="00CF3570" w:rsidRDefault="008E604D" w:rsidP="008E604D">
            <w:pPr>
              <w:rPr>
                <w:sz w:val="16"/>
                <w:szCs w:val="16"/>
              </w:rPr>
            </w:pPr>
            <w:r w:rsidRPr="00CF3570">
              <w:rPr>
                <w:sz w:val="16"/>
                <w:szCs w:val="16"/>
              </w:rPr>
              <w:t>30,000 US $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04D" w:rsidRPr="00CF3570" w:rsidRDefault="008E604D" w:rsidP="008E604D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F3570">
              <w:rPr>
                <w:rStyle w:val="CommentReference"/>
                <w:sz w:val="16"/>
                <w:szCs w:val="16"/>
                <w:lang w:eastAsia="uk-UA"/>
              </w:rPr>
              <w:t>Core Resources</w:t>
            </w:r>
          </w:p>
        </w:tc>
      </w:tr>
    </w:tbl>
    <w:p w:rsidR="00BB7A71" w:rsidRPr="00CF3570" w:rsidRDefault="00BB7A71" w:rsidP="00912755">
      <w:pPr>
        <w:spacing w:line="20" w:lineRule="exact"/>
      </w:pPr>
    </w:p>
    <w:sectPr w:rsidR="00BB7A71" w:rsidRPr="00CF3570" w:rsidSect="00CF357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5CB9"/>
    <w:multiLevelType w:val="hybridMultilevel"/>
    <w:tmpl w:val="69AA046C"/>
    <w:lvl w:ilvl="0" w:tplc="E0B626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56566E"/>
    <w:multiLevelType w:val="hybridMultilevel"/>
    <w:tmpl w:val="911A3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7375A"/>
    <w:multiLevelType w:val="hybridMultilevel"/>
    <w:tmpl w:val="376C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9"/>
    <w:rsid w:val="000A5B09"/>
    <w:rsid w:val="001219B4"/>
    <w:rsid w:val="00134A60"/>
    <w:rsid w:val="00156469"/>
    <w:rsid w:val="00190697"/>
    <w:rsid w:val="0020185A"/>
    <w:rsid w:val="002F700E"/>
    <w:rsid w:val="003E68A5"/>
    <w:rsid w:val="004151DC"/>
    <w:rsid w:val="00483190"/>
    <w:rsid w:val="004A2201"/>
    <w:rsid w:val="00591E5C"/>
    <w:rsid w:val="005D2DF6"/>
    <w:rsid w:val="006B6A4E"/>
    <w:rsid w:val="0071514D"/>
    <w:rsid w:val="00791383"/>
    <w:rsid w:val="008E604D"/>
    <w:rsid w:val="009076A6"/>
    <w:rsid w:val="00912755"/>
    <w:rsid w:val="0092574E"/>
    <w:rsid w:val="00945220"/>
    <w:rsid w:val="009B7DCB"/>
    <w:rsid w:val="00A34F2A"/>
    <w:rsid w:val="00A95618"/>
    <w:rsid w:val="00AA685F"/>
    <w:rsid w:val="00B570A0"/>
    <w:rsid w:val="00B73920"/>
    <w:rsid w:val="00BA7924"/>
    <w:rsid w:val="00BB7A71"/>
    <w:rsid w:val="00BF56F3"/>
    <w:rsid w:val="00C33777"/>
    <w:rsid w:val="00C5653B"/>
    <w:rsid w:val="00C632A7"/>
    <w:rsid w:val="00CF3570"/>
    <w:rsid w:val="00D53E59"/>
    <w:rsid w:val="00D6069A"/>
    <w:rsid w:val="00DA174D"/>
    <w:rsid w:val="00E46744"/>
    <w:rsid w:val="00ED5ABC"/>
    <w:rsid w:val="00F2729F"/>
    <w:rsid w:val="00F72491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1A3C25-EFFB-49AC-A922-0D0655B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53E59"/>
    <w:rPr>
      <w:rFonts w:cs="Times New Roman"/>
      <w:sz w:val="6"/>
      <w:szCs w:val="6"/>
    </w:rPr>
  </w:style>
  <w:style w:type="paragraph" w:styleId="ListParagraph">
    <w:name w:val="List Paragraph"/>
    <w:basedOn w:val="Normal"/>
    <w:uiPriority w:val="34"/>
    <w:qFormat/>
    <w:rsid w:val="00BB7A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A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A0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A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8229B-4776-4205-8DFB-BAF5284B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Mengying.Ren</dc:creator>
  <cp:lastModifiedBy>Svetlana Iazykova</cp:lastModifiedBy>
  <cp:revision>2</cp:revision>
  <dcterms:created xsi:type="dcterms:W3CDTF">2015-05-21T19:13:00Z</dcterms:created>
  <dcterms:modified xsi:type="dcterms:W3CDTF">2015-05-21T19:13:00Z</dcterms:modified>
</cp:coreProperties>
</file>