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93E6" w14:textId="70542B19" w:rsidR="00B71136" w:rsidRDefault="00115C9A">
      <w:pPr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</w:pPr>
      <w:r w:rsidRPr="00115C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ANNEX</w:t>
      </w:r>
      <w:r w:rsidRPr="00115C9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proofErr w:type="gramStart"/>
      <w:r w:rsidRPr="00115C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FULLY-</w:t>
      </w:r>
      <w:r w:rsidRPr="00115C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COSTED</w:t>
      </w:r>
      <w:proofErr w:type="gramEnd"/>
      <w:r w:rsidRPr="00115C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EVALUATION PLAN</w:t>
      </w:r>
    </w:p>
    <w:p w14:paraId="053ED120" w14:textId="6F65CF20" w:rsidR="00A91CD8" w:rsidRDefault="00A91CD8" w:rsidP="003C2EC4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91C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Programming Cycle: 20</w:t>
      </w:r>
      <w:r w:rsidR="00964D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</w:t>
      </w:r>
      <w:r w:rsidRPr="00A91C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-20</w:t>
      </w:r>
      <w:r w:rsidR="00964D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22</w:t>
      </w:r>
      <w:bookmarkStart w:id="0" w:name="_GoBack"/>
      <w:bookmarkEnd w:id="0"/>
    </w:p>
    <w:tbl>
      <w:tblPr>
        <w:tblpPr w:leftFromText="180" w:rightFromText="180" w:vertAnchor="text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451"/>
        <w:gridCol w:w="1451"/>
        <w:gridCol w:w="1746"/>
        <w:gridCol w:w="1749"/>
        <w:gridCol w:w="1333"/>
        <w:gridCol w:w="1783"/>
        <w:gridCol w:w="1540"/>
        <w:gridCol w:w="1451"/>
      </w:tblGrid>
      <w:tr w:rsidR="000B6EEC" w:rsidRPr="00115C9A" w14:paraId="3DB1154F" w14:textId="77777777" w:rsidTr="000B6EEC">
        <w:trPr>
          <w:trHeight w:val="845"/>
        </w:trPr>
        <w:tc>
          <w:tcPr>
            <w:tcW w:w="518" w:type="pct"/>
            <w:shd w:val="clear" w:color="auto" w:fill="DBE5F1"/>
            <w:vAlign w:val="center"/>
          </w:tcPr>
          <w:p w14:paraId="55E961AF" w14:textId="77777777" w:rsidR="00B71136" w:rsidRPr="00115C9A" w:rsidRDefault="00B71136" w:rsidP="006D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UNDAF (or equivalent)</w:t>
            </w:r>
          </w:p>
          <w:p w14:paraId="75556517" w14:textId="77777777" w:rsidR="00B71136" w:rsidRPr="00115C9A" w:rsidRDefault="00B71136" w:rsidP="006D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520" w:type="pct"/>
            <w:shd w:val="clear" w:color="auto" w:fill="DBE5F1"/>
            <w:vAlign w:val="center"/>
          </w:tcPr>
          <w:p w14:paraId="6814207C" w14:textId="77777777" w:rsidR="00B71136" w:rsidRPr="00115C9A" w:rsidRDefault="00B71136" w:rsidP="006D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20" w:type="pct"/>
            <w:shd w:val="clear" w:color="auto" w:fill="DBE5F1"/>
            <w:vAlign w:val="center"/>
          </w:tcPr>
          <w:p w14:paraId="672F1C12" w14:textId="77777777" w:rsidR="00B71136" w:rsidRPr="00115C9A" w:rsidRDefault="00B71136" w:rsidP="006D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26" w:type="pct"/>
            <w:shd w:val="clear" w:color="auto" w:fill="DBE5F1"/>
            <w:vAlign w:val="center"/>
          </w:tcPr>
          <w:p w14:paraId="1554D561" w14:textId="77777777" w:rsidR="00B71136" w:rsidRPr="00115C9A" w:rsidDel="00BA628C" w:rsidRDefault="00B71136" w:rsidP="006D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27" w:type="pct"/>
            <w:shd w:val="clear" w:color="auto" w:fill="DBE5F1"/>
            <w:vAlign w:val="center"/>
          </w:tcPr>
          <w:p w14:paraId="728AA0DC" w14:textId="77777777" w:rsidR="00B71136" w:rsidRPr="00115C9A" w:rsidRDefault="00B71136" w:rsidP="006D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78" w:type="pct"/>
            <w:shd w:val="clear" w:color="auto" w:fill="DBE5F1"/>
            <w:vAlign w:val="center"/>
          </w:tcPr>
          <w:p w14:paraId="4B4A01B8" w14:textId="77777777" w:rsidR="00B71136" w:rsidRPr="00115C9A" w:rsidRDefault="00B71136" w:rsidP="006D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639" w:type="pct"/>
            <w:shd w:val="clear" w:color="auto" w:fill="DBE5F1"/>
            <w:vAlign w:val="center"/>
          </w:tcPr>
          <w:p w14:paraId="7130DBF6" w14:textId="77777777" w:rsidR="00B71136" w:rsidRPr="00115C9A" w:rsidRDefault="00B71136" w:rsidP="006D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52" w:type="pct"/>
            <w:shd w:val="clear" w:color="auto" w:fill="DBE5F1"/>
            <w:vAlign w:val="center"/>
          </w:tcPr>
          <w:p w14:paraId="7A7370B0" w14:textId="77777777" w:rsidR="00B71136" w:rsidRPr="00115C9A" w:rsidRDefault="00B71136" w:rsidP="006D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20" w:type="pct"/>
            <w:shd w:val="clear" w:color="auto" w:fill="DBE5F1"/>
            <w:vAlign w:val="center"/>
          </w:tcPr>
          <w:p w14:paraId="39B707C0" w14:textId="77777777" w:rsidR="00B71136" w:rsidRPr="00115C9A" w:rsidRDefault="00B71136" w:rsidP="006D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B71136" w:rsidRPr="00115C9A" w14:paraId="5BD29CEE" w14:textId="77777777" w:rsidTr="000B6EEC">
        <w:trPr>
          <w:trHeight w:val="521"/>
        </w:trPr>
        <w:tc>
          <w:tcPr>
            <w:tcW w:w="518" w:type="pct"/>
          </w:tcPr>
          <w:p w14:paraId="4D8B5941" w14:textId="4B03ED29" w:rsidR="00B71136" w:rsidRPr="00F16A3A" w:rsidRDefault="00A70E16" w:rsidP="006D0C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Outcome</w:t>
            </w:r>
            <w:r w:rsidR="0034266A" w:rsidRPr="007D04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="005A090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2</w:t>
            </w:r>
            <w:r w:rsidR="0034266A" w:rsidRPr="00F16A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85CFD" w:rsidRPr="00F16A3A">
              <w:rPr>
                <w:i/>
                <w:iCs/>
                <w:sz w:val="16"/>
                <w:szCs w:val="16"/>
                <w:lang w:val="en-GB"/>
              </w:rPr>
              <w:t>By 2022, the vulnerable population is resilient to climate change and disaster risk with sustainable and inclusive production; planning and management of the territory, cities, natural resources and the environment</w:t>
            </w:r>
            <w:r w:rsidR="0034266A" w:rsidRPr="00F16A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20" w:type="pct"/>
          </w:tcPr>
          <w:p w14:paraId="75EBFF7B" w14:textId="3A8A0368" w:rsidR="00B71136" w:rsidRPr="00115C9A" w:rsidRDefault="008D0CD5" w:rsidP="006D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0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SP </w:t>
            </w:r>
            <w:r w:rsidR="00CB56ED" w:rsidRPr="007914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Outcome </w:t>
            </w:r>
            <w:r w:rsidR="009F7640" w:rsidRPr="007914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</w:t>
            </w:r>
            <w:r w:rsidR="00F16A3A" w:rsidRPr="007914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-</w:t>
            </w:r>
            <w:r w:rsidR="00F16A3A"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16A3A" w:rsidRPr="007914C0">
              <w:t xml:space="preserve"> </w:t>
            </w:r>
            <w:r w:rsidR="00F16A3A"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Build resilience to shocks and crises</w:t>
            </w:r>
          </w:p>
        </w:tc>
        <w:tc>
          <w:tcPr>
            <w:tcW w:w="520" w:type="pct"/>
          </w:tcPr>
          <w:p w14:paraId="79B50EF6" w14:textId="6FEABE68" w:rsidR="00B71136" w:rsidRDefault="00B71136" w:rsidP="006D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Mid-term</w:t>
            </w:r>
            <w:r w:rsidR="00873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review </w:t>
            </w:r>
            <w:r w:rsidR="008D0C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of the </w:t>
            </w:r>
            <w:r w:rsidR="00873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GEF </w:t>
            </w:r>
            <w:r w:rsidR="001973AB" w:rsidRPr="001973AB">
              <w:rPr>
                <w:rFonts w:ascii="Times New Roman" w:eastAsia="Times New Roman" w:hAnsi="Times New Roman" w:cs="Times New Roman"/>
                <w:sz w:val="16"/>
                <w:szCs w:val="16"/>
              </w:rPr>
              <w:t>Address Urgent Coastal Adapt</w:t>
            </w:r>
            <w:r w:rsidR="00E170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ion </w:t>
            </w:r>
            <w:r w:rsidR="001973AB" w:rsidRPr="001973AB">
              <w:rPr>
                <w:rFonts w:ascii="Times New Roman" w:eastAsia="Times New Roman" w:hAnsi="Times New Roman" w:cs="Times New Roman"/>
                <w:sz w:val="16"/>
                <w:szCs w:val="16"/>
              </w:rPr>
              <w:t>Needs &amp; Capacit</w:t>
            </w:r>
            <w:r w:rsidR="00E1705E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="001973AB" w:rsidRPr="001973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Gaps Angola</w:t>
            </w:r>
            <w:r w:rsidR="00873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roject</w:t>
            </w:r>
          </w:p>
        </w:tc>
        <w:tc>
          <w:tcPr>
            <w:tcW w:w="626" w:type="pct"/>
          </w:tcPr>
          <w:p w14:paraId="320BE82E" w14:textId="77777777" w:rsidR="00B71136" w:rsidRDefault="00B71136" w:rsidP="006D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UNDP, MINAMB, UNEP</w:t>
            </w:r>
          </w:p>
        </w:tc>
        <w:tc>
          <w:tcPr>
            <w:tcW w:w="627" w:type="pct"/>
          </w:tcPr>
          <w:p w14:paraId="0DD70D72" w14:textId="0F8F51D2" w:rsidR="00B71136" w:rsidRDefault="00A70E16" w:rsidP="006D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UNDP</w:t>
            </w:r>
            <w:r w:rsidR="008A5F88">
              <w:rPr>
                <w:rFonts w:ascii="Times New Roman" w:eastAsia="Times New Roman" w:hAnsi="Times New Roman" w:cs="Times New Roman"/>
                <w:sz w:val="16"/>
                <w:szCs w:val="16"/>
              </w:rPr>
              <w:t>/GEF</w:t>
            </w:r>
          </w:p>
        </w:tc>
        <w:tc>
          <w:tcPr>
            <w:tcW w:w="478" w:type="pct"/>
          </w:tcPr>
          <w:p w14:paraId="0E2B9500" w14:textId="7D8039A1" w:rsidR="00B71136" w:rsidRDefault="003A3BCD" w:rsidP="006D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Project </w:t>
            </w:r>
          </w:p>
        </w:tc>
        <w:tc>
          <w:tcPr>
            <w:tcW w:w="639" w:type="pct"/>
          </w:tcPr>
          <w:p w14:paraId="38FFD886" w14:textId="77777777" w:rsidR="00B71136" w:rsidRDefault="00C77C02" w:rsidP="006D0C3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March 2020</w:t>
            </w:r>
          </w:p>
        </w:tc>
        <w:tc>
          <w:tcPr>
            <w:tcW w:w="552" w:type="pct"/>
          </w:tcPr>
          <w:p w14:paraId="4A225702" w14:textId="77777777" w:rsidR="00B71136" w:rsidRDefault="00B71136" w:rsidP="006D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$30,000</w:t>
            </w:r>
          </w:p>
        </w:tc>
        <w:tc>
          <w:tcPr>
            <w:tcW w:w="520" w:type="pct"/>
          </w:tcPr>
          <w:p w14:paraId="2270C8C3" w14:textId="77777777" w:rsidR="00B71136" w:rsidRDefault="00B71136" w:rsidP="006D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GEF project funds</w:t>
            </w:r>
          </w:p>
        </w:tc>
      </w:tr>
      <w:tr w:rsidR="00DD5931" w:rsidRPr="00115C9A" w14:paraId="7BF3FEC3" w14:textId="77777777" w:rsidTr="000B6EEC">
        <w:trPr>
          <w:trHeight w:val="521"/>
        </w:trPr>
        <w:tc>
          <w:tcPr>
            <w:tcW w:w="518" w:type="pct"/>
          </w:tcPr>
          <w:p w14:paraId="39DB4A3A" w14:textId="415292D9" w:rsidR="00DD5931" w:rsidRPr="00F16A3A" w:rsidRDefault="00A70E16" w:rsidP="006D0C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Outcome</w:t>
            </w:r>
            <w:r w:rsidR="002A2C76" w:rsidRPr="007D04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1</w:t>
            </w:r>
            <w:r w:rsidR="002A2C76" w:rsidRPr="00F16A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: By 2022, the Angolan population, particularly the most vulnerable (children, adolescents, youth, women, people with disabilities), have greater access to quality, integrated, social services as well as to a diversified, job and income creating economy, thereby realizing their rights in </w:t>
            </w:r>
            <w:r w:rsidR="002A2C76" w:rsidRPr="00F16A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accordance with the SDGs</w:t>
            </w:r>
          </w:p>
        </w:tc>
        <w:tc>
          <w:tcPr>
            <w:tcW w:w="520" w:type="pct"/>
          </w:tcPr>
          <w:p w14:paraId="2CBB5EE6" w14:textId="1C6884FE" w:rsidR="00DD5931" w:rsidRPr="00115C9A" w:rsidRDefault="008D0CD5" w:rsidP="006D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0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lastRenderedPageBreak/>
              <w:t xml:space="preserve">SP </w:t>
            </w:r>
            <w:r w:rsidR="00830CC5" w:rsidRPr="00FE720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Outcome 1</w:t>
            </w:r>
            <w:r w:rsidR="00FE720A" w:rsidRPr="00FE720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-</w:t>
            </w:r>
            <w:r w:rsidR="00FE72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E720A">
              <w:t xml:space="preserve"> </w:t>
            </w:r>
            <w:r w:rsidR="00FE720A" w:rsidRPr="00FE720A">
              <w:rPr>
                <w:rFonts w:ascii="Times New Roman" w:eastAsia="Times New Roman" w:hAnsi="Times New Roman" w:cs="Times New Roman"/>
                <w:sz w:val="16"/>
                <w:szCs w:val="16"/>
              </w:rPr>
              <w:t>Advance poverty eradication in all its forms and dimensions.</w:t>
            </w:r>
          </w:p>
        </w:tc>
        <w:tc>
          <w:tcPr>
            <w:tcW w:w="520" w:type="pct"/>
          </w:tcPr>
          <w:p w14:paraId="2B347080" w14:textId="2B76A547" w:rsidR="00DD5931" w:rsidRDefault="008D0CD5" w:rsidP="006D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Midterm </w:t>
            </w:r>
            <w:r w:rsidR="00DD5931" w:rsidRPr="00FE5938">
              <w:rPr>
                <w:rFonts w:ascii="Times New Roman" w:eastAsia="Times New Roman" w:hAnsi="Times New Roman" w:cs="Times New Roman"/>
                <w:sz w:val="16"/>
                <w:szCs w:val="16"/>
              </w:rPr>
              <w:t>Outcome evaluation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the</w:t>
            </w:r>
            <w:r w:rsidR="00DD5931" w:rsidRPr="00FE59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Inclusive growth and social basic services </w:t>
            </w:r>
          </w:p>
        </w:tc>
        <w:tc>
          <w:tcPr>
            <w:tcW w:w="626" w:type="pct"/>
          </w:tcPr>
          <w:p w14:paraId="15CCBB44" w14:textId="77777777" w:rsidR="00DD5931" w:rsidRDefault="00DD5931" w:rsidP="006D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E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Government of Angola, United Nations agencies,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CSO</w:t>
            </w:r>
            <w:r w:rsidRPr="00595E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academia,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NGOs,</w:t>
            </w:r>
          </w:p>
        </w:tc>
        <w:tc>
          <w:tcPr>
            <w:tcW w:w="627" w:type="pct"/>
          </w:tcPr>
          <w:p w14:paraId="6A38CE3B" w14:textId="4DF954FF" w:rsidR="00DD5931" w:rsidRDefault="00DD5931" w:rsidP="006D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204CA5EC" w14:textId="61419178" w:rsidR="00DD5931" w:rsidRDefault="00DD5931" w:rsidP="006D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59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Outcome </w:t>
            </w:r>
          </w:p>
        </w:tc>
        <w:tc>
          <w:tcPr>
            <w:tcW w:w="639" w:type="pct"/>
          </w:tcPr>
          <w:p w14:paraId="37860535" w14:textId="77777777" w:rsidR="00DD5931" w:rsidRDefault="00D96322" w:rsidP="006D0C3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Sept</w:t>
            </w:r>
            <w:r w:rsidR="00DD5931" w:rsidRPr="00DD5931">
              <w:rPr>
                <w:rFonts w:ascii="Times New Roman" w:eastAsia="Times New Roman" w:hAnsi="Times New Roman" w:cs="Times New Roman"/>
                <w:sz w:val="16"/>
                <w:szCs w:val="16"/>
              </w:rPr>
              <w:t>ember 202</w:t>
            </w:r>
            <w:r w:rsidR="00DD593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pct"/>
          </w:tcPr>
          <w:p w14:paraId="2B829E1E" w14:textId="27BE95EB" w:rsidR="00DD5931" w:rsidRDefault="00DD5931" w:rsidP="006D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</w:t>
            </w:r>
            <w:r w:rsidR="00FD07DD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520" w:type="pct"/>
          </w:tcPr>
          <w:p w14:paraId="4CF8B2E6" w14:textId="1936784A" w:rsidR="00915F3E" w:rsidRDefault="00915F3E" w:rsidP="006D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TRAC funds</w:t>
            </w:r>
          </w:p>
        </w:tc>
      </w:tr>
      <w:tr w:rsidR="00E336C3" w:rsidRPr="00115C9A" w14:paraId="2DFE19C5" w14:textId="77777777" w:rsidTr="000B6EEC">
        <w:trPr>
          <w:trHeight w:val="705"/>
        </w:trPr>
        <w:tc>
          <w:tcPr>
            <w:tcW w:w="518" w:type="pct"/>
          </w:tcPr>
          <w:p w14:paraId="46B8AFB4" w14:textId="5BB18592" w:rsidR="00E336C3" w:rsidRPr="00F16A3A" w:rsidRDefault="00A70E16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Outcome</w:t>
            </w:r>
            <w:r w:rsidR="0034266A" w:rsidRPr="007D04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="0035145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2</w:t>
            </w:r>
            <w:r w:rsidR="0034266A" w:rsidRPr="007D04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:</w:t>
            </w:r>
            <w:r w:rsidR="0034266A" w:rsidRPr="00F16A3A">
              <w:rPr>
                <w:i/>
              </w:rPr>
              <w:t xml:space="preserve"> </w:t>
            </w:r>
            <w:r w:rsidR="00E85CFD" w:rsidRPr="00F16A3A">
              <w:rPr>
                <w:i/>
                <w:iCs/>
                <w:sz w:val="16"/>
                <w:szCs w:val="16"/>
                <w:lang w:val="en-GB"/>
              </w:rPr>
              <w:t>By 2022, the vulnerable population is resilient to climate change and disaster risk with sustainable and inclusive production; planning and management of the territory, cities, natural resources and the environment</w:t>
            </w:r>
            <w:r w:rsidR="0034266A" w:rsidRPr="00F16A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20" w:type="pct"/>
          </w:tcPr>
          <w:p w14:paraId="36395DFD" w14:textId="53AFD486" w:rsidR="00E336C3" w:rsidRPr="00115C9A" w:rsidRDefault="008D0CD5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0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SP </w:t>
            </w:r>
            <w:r w:rsidR="00CB56ED" w:rsidRPr="007914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Outcome </w:t>
            </w:r>
            <w:r w:rsidR="00D00741"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3 -  Build resilience to shocks and crises</w:t>
            </w:r>
          </w:p>
        </w:tc>
        <w:tc>
          <w:tcPr>
            <w:tcW w:w="520" w:type="pct"/>
          </w:tcPr>
          <w:p w14:paraId="51D78555" w14:textId="62A13F7C" w:rsidR="00E336C3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Terminal Eva</w:t>
            </w:r>
            <w:r w:rsidR="00873CFC">
              <w:rPr>
                <w:rFonts w:ascii="Times New Roman" w:eastAsia="Times New Roman" w:hAnsi="Times New Roman" w:cs="Times New Roman"/>
                <w:sz w:val="16"/>
                <w:szCs w:val="16"/>
              </w:rPr>
              <w:t>luation</w:t>
            </w:r>
            <w:r w:rsidR="008D0C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</w:t>
            </w:r>
            <w:r w:rsidR="00873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GEF </w:t>
            </w:r>
            <w:r w:rsidR="00E1705E" w:rsidRPr="00E1705E">
              <w:rPr>
                <w:rFonts w:ascii="Times New Roman" w:eastAsia="Times New Roman" w:hAnsi="Times New Roman" w:cs="Times New Roman"/>
                <w:sz w:val="16"/>
                <w:szCs w:val="16"/>
              </w:rPr>
              <w:t>Address Urgent Coastal Adapt</w:t>
            </w:r>
            <w:r w:rsidR="00E170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ion </w:t>
            </w:r>
            <w:r w:rsidR="00E1705E" w:rsidRPr="00E1705E">
              <w:rPr>
                <w:rFonts w:ascii="Times New Roman" w:eastAsia="Times New Roman" w:hAnsi="Times New Roman" w:cs="Times New Roman"/>
                <w:sz w:val="16"/>
                <w:szCs w:val="16"/>
              </w:rPr>
              <w:t>Needs &amp; Capacit</w:t>
            </w:r>
            <w:r w:rsidR="00E170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 w:rsidR="00E1705E" w:rsidRPr="00E170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Gaps Angola</w:t>
            </w:r>
            <w:r w:rsidR="00E170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73CF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roject</w:t>
            </w:r>
          </w:p>
        </w:tc>
        <w:tc>
          <w:tcPr>
            <w:tcW w:w="626" w:type="pct"/>
          </w:tcPr>
          <w:p w14:paraId="5422E039" w14:textId="77777777" w:rsidR="00E336C3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UNDP, MINAMB, UNEP</w:t>
            </w:r>
            <w:r w:rsidR="00C33B4A">
              <w:rPr>
                <w:rFonts w:ascii="Times New Roman" w:eastAsia="Times New Roman" w:hAnsi="Times New Roman" w:cs="Times New Roman"/>
                <w:sz w:val="16"/>
                <w:szCs w:val="16"/>
              </w:rPr>
              <w:t>, GEF</w:t>
            </w:r>
          </w:p>
        </w:tc>
        <w:tc>
          <w:tcPr>
            <w:tcW w:w="627" w:type="pct"/>
          </w:tcPr>
          <w:p w14:paraId="5900DC72" w14:textId="77777777" w:rsidR="00E336C3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UNDP</w:t>
            </w:r>
            <w:r w:rsidR="00C14708">
              <w:rPr>
                <w:rFonts w:ascii="Times New Roman" w:eastAsia="Times New Roman" w:hAnsi="Times New Roman" w:cs="Times New Roman"/>
                <w:sz w:val="16"/>
                <w:szCs w:val="16"/>
              </w:rPr>
              <w:t>/GEF</w:t>
            </w:r>
          </w:p>
        </w:tc>
        <w:tc>
          <w:tcPr>
            <w:tcW w:w="478" w:type="pct"/>
          </w:tcPr>
          <w:p w14:paraId="1115F748" w14:textId="01AF51DD" w:rsidR="00E336C3" w:rsidRDefault="003A3BCD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Project </w:t>
            </w:r>
          </w:p>
        </w:tc>
        <w:tc>
          <w:tcPr>
            <w:tcW w:w="639" w:type="pct"/>
          </w:tcPr>
          <w:p w14:paraId="12BC2DEC" w14:textId="0D980E83" w:rsidR="00E336C3" w:rsidRDefault="00CE523E" w:rsidP="00E336C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February </w:t>
            </w:r>
            <w:r w:rsidR="00BF1867"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52" w:type="pct"/>
          </w:tcPr>
          <w:p w14:paraId="583A6304" w14:textId="77777777" w:rsidR="00E336C3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$30,000</w:t>
            </w:r>
          </w:p>
        </w:tc>
        <w:tc>
          <w:tcPr>
            <w:tcW w:w="520" w:type="pct"/>
          </w:tcPr>
          <w:p w14:paraId="52F577B4" w14:textId="77777777" w:rsidR="00E336C3" w:rsidRPr="00BF1867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F186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GEF project funds</w:t>
            </w:r>
          </w:p>
        </w:tc>
      </w:tr>
      <w:tr w:rsidR="00E336C3" w:rsidRPr="00115C9A" w14:paraId="1644ACFC" w14:textId="77777777" w:rsidTr="000B6EEC">
        <w:trPr>
          <w:trHeight w:val="705"/>
        </w:trPr>
        <w:tc>
          <w:tcPr>
            <w:tcW w:w="518" w:type="pct"/>
          </w:tcPr>
          <w:p w14:paraId="082F6B31" w14:textId="04F57A23" w:rsidR="00E336C3" w:rsidRPr="00F16A3A" w:rsidRDefault="00A70E16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Outcome</w:t>
            </w:r>
            <w:r w:rsidR="0034266A" w:rsidRPr="007D04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="0035145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2</w:t>
            </w:r>
            <w:r w:rsidR="0034266A" w:rsidRPr="00F16A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85CFD" w:rsidRPr="00F16A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By 2022, the vulnerable population is resilient to climate change and disaster risk with sustainable and inclusive production; planning and management of the territory, cities, natural resources and the environment</w:t>
            </w:r>
            <w:r w:rsidR="0034266A" w:rsidRPr="00F16A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20" w:type="pct"/>
          </w:tcPr>
          <w:p w14:paraId="1E2FFB5D" w14:textId="299841A2" w:rsidR="00E336C3" w:rsidRPr="00115C9A" w:rsidRDefault="008D0CD5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0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SP </w:t>
            </w:r>
            <w:r w:rsidR="00CB56ED" w:rsidRPr="00FE720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Outcome </w:t>
            </w:r>
            <w:r w:rsidR="00D00741"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3 -  Build resilience to shocks and crises</w:t>
            </w:r>
          </w:p>
        </w:tc>
        <w:tc>
          <w:tcPr>
            <w:tcW w:w="520" w:type="pct"/>
          </w:tcPr>
          <w:p w14:paraId="31CAD9FB" w14:textId="141422D9" w:rsidR="00E336C3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Mid-term evaluation </w:t>
            </w:r>
            <w:r w:rsidR="008D0C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GEF Marine Protected Areas </w:t>
            </w:r>
            <w:r w:rsidR="00873CF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roject</w:t>
            </w:r>
          </w:p>
        </w:tc>
        <w:tc>
          <w:tcPr>
            <w:tcW w:w="626" w:type="pct"/>
          </w:tcPr>
          <w:p w14:paraId="4E1938B1" w14:textId="77777777" w:rsidR="00E336C3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UNDP, MINAMB, MINPESMAR</w:t>
            </w:r>
            <w:r w:rsidR="00C33B4A">
              <w:rPr>
                <w:rFonts w:ascii="Times New Roman" w:eastAsia="Times New Roman" w:hAnsi="Times New Roman" w:cs="Times New Roman"/>
                <w:sz w:val="16"/>
                <w:szCs w:val="16"/>
              </w:rPr>
              <w:t>, GEF</w:t>
            </w:r>
          </w:p>
        </w:tc>
        <w:tc>
          <w:tcPr>
            <w:tcW w:w="627" w:type="pct"/>
          </w:tcPr>
          <w:p w14:paraId="38A0B538" w14:textId="77777777" w:rsidR="00E336C3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UNDP</w:t>
            </w:r>
            <w:r w:rsidR="00C14708">
              <w:rPr>
                <w:rFonts w:ascii="Times New Roman" w:eastAsia="Times New Roman" w:hAnsi="Times New Roman" w:cs="Times New Roman"/>
                <w:sz w:val="16"/>
                <w:szCs w:val="16"/>
              </w:rPr>
              <w:t>/GEF</w:t>
            </w:r>
          </w:p>
        </w:tc>
        <w:tc>
          <w:tcPr>
            <w:tcW w:w="478" w:type="pct"/>
          </w:tcPr>
          <w:p w14:paraId="0854F3CC" w14:textId="3DE4402F" w:rsidR="00E336C3" w:rsidRPr="007914C0" w:rsidRDefault="003A3BCD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Project </w:t>
            </w:r>
          </w:p>
        </w:tc>
        <w:tc>
          <w:tcPr>
            <w:tcW w:w="639" w:type="pct"/>
          </w:tcPr>
          <w:p w14:paraId="3E199367" w14:textId="73012291" w:rsidR="00E336C3" w:rsidRPr="007914C0" w:rsidRDefault="00CE523E" w:rsidP="00E336C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May </w:t>
            </w:r>
            <w:r w:rsidR="00E336C3"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52" w:type="pct"/>
          </w:tcPr>
          <w:p w14:paraId="7638BC64" w14:textId="77777777" w:rsidR="00E336C3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$30,000</w:t>
            </w:r>
          </w:p>
        </w:tc>
        <w:tc>
          <w:tcPr>
            <w:tcW w:w="520" w:type="pct"/>
          </w:tcPr>
          <w:p w14:paraId="79A050B2" w14:textId="77777777" w:rsidR="00E336C3" w:rsidRPr="00BF1867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F186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GEF project funds</w:t>
            </w:r>
          </w:p>
        </w:tc>
      </w:tr>
      <w:tr w:rsidR="0059385A" w:rsidRPr="00115C9A" w14:paraId="05577976" w14:textId="77777777" w:rsidTr="000B6EEC">
        <w:trPr>
          <w:trHeight w:val="705"/>
        </w:trPr>
        <w:tc>
          <w:tcPr>
            <w:tcW w:w="518" w:type="pct"/>
          </w:tcPr>
          <w:p w14:paraId="1534648B" w14:textId="585B562C" w:rsidR="0059385A" w:rsidRPr="00F16A3A" w:rsidRDefault="00A70E16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Outcome</w:t>
            </w:r>
            <w:r w:rsidR="0034266A" w:rsidRPr="007D04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="00FB045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3</w:t>
            </w:r>
            <w:r w:rsidR="0034266A" w:rsidRPr="007D04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:</w:t>
            </w:r>
            <w:r w:rsidR="00F16A3A" w:rsidRPr="00F16A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F16A3A" w:rsidRPr="00F16A3A">
              <w:rPr>
                <w:i/>
                <w:iCs/>
                <w:sz w:val="16"/>
                <w:szCs w:val="16"/>
              </w:rPr>
              <w:t xml:space="preserve"> By 2022, citizens participate &amp; exercise governance oversight, people have access to justice and human rights are observed in a context of regional </w:t>
            </w:r>
            <w:r w:rsidR="00F16A3A" w:rsidRPr="00F16A3A">
              <w:rPr>
                <w:i/>
                <w:iCs/>
                <w:sz w:val="16"/>
                <w:szCs w:val="16"/>
              </w:rPr>
              <w:lastRenderedPageBreak/>
              <w:t>peace and stability.</w:t>
            </w:r>
            <w:r w:rsidR="0034266A" w:rsidRPr="00F16A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20" w:type="pct"/>
          </w:tcPr>
          <w:p w14:paraId="1601D6F4" w14:textId="1E4F2165" w:rsidR="0059385A" w:rsidRPr="00115C9A" w:rsidRDefault="008D0CD5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0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lastRenderedPageBreak/>
              <w:t xml:space="preserve">SP </w:t>
            </w:r>
            <w:r w:rsidR="00830CC5" w:rsidRPr="00FE720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Outcome 2</w:t>
            </w:r>
            <w:r w:rsidR="00F16A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="00F16A3A">
              <w:t xml:space="preserve"> </w:t>
            </w:r>
            <w:r w:rsidR="00F16A3A" w:rsidRPr="00F16A3A">
              <w:rPr>
                <w:rFonts w:ascii="Times New Roman" w:eastAsia="Times New Roman" w:hAnsi="Times New Roman" w:cs="Times New Roman"/>
                <w:sz w:val="16"/>
                <w:szCs w:val="16"/>
              </w:rPr>
              <w:t>Accelerate structural transformations for sustainable development</w:t>
            </w:r>
          </w:p>
        </w:tc>
        <w:tc>
          <w:tcPr>
            <w:tcW w:w="520" w:type="pct"/>
          </w:tcPr>
          <w:p w14:paraId="5FA019CB" w14:textId="6CFDE0AD" w:rsidR="0059385A" w:rsidRPr="00D96322" w:rsidRDefault="0059385A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23EA">
              <w:rPr>
                <w:rFonts w:ascii="Times New Roman" w:eastAsia="Times New Roman" w:hAnsi="Times New Roman" w:cs="Times New Roman"/>
                <w:sz w:val="16"/>
                <w:szCs w:val="16"/>
              </w:rPr>
              <w:t>Final Evaluation Realization of a Just</w:t>
            </w:r>
            <w:r w:rsidR="00B10CD5"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 w:rsidRPr="00DF23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Inclusive Society</w:t>
            </w:r>
            <w:r w:rsidR="008D0C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10CD5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="008D0CD5">
              <w:rPr>
                <w:rFonts w:ascii="Times New Roman" w:eastAsia="Times New Roman" w:hAnsi="Times New Roman" w:cs="Times New Roman"/>
                <w:sz w:val="16"/>
                <w:szCs w:val="16"/>
              </w:rPr>
              <w:t>roject</w:t>
            </w:r>
          </w:p>
        </w:tc>
        <w:tc>
          <w:tcPr>
            <w:tcW w:w="626" w:type="pct"/>
          </w:tcPr>
          <w:p w14:paraId="1C0A61B5" w14:textId="77777777" w:rsidR="0059385A" w:rsidRPr="00DD5931" w:rsidRDefault="0059385A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6A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MASMAFU, MINJUDH, MININT, PGR, Omb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udsman, CSOs</w:t>
            </w:r>
          </w:p>
        </w:tc>
        <w:tc>
          <w:tcPr>
            <w:tcW w:w="627" w:type="pct"/>
          </w:tcPr>
          <w:p w14:paraId="555311E1" w14:textId="13A1C88D" w:rsidR="0059385A" w:rsidRDefault="0059385A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6EE1B642" w14:textId="77777777" w:rsidR="0059385A" w:rsidRDefault="0059385A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23EA">
              <w:rPr>
                <w:rFonts w:ascii="Times New Roman" w:eastAsia="Times New Roman" w:hAnsi="Times New Roman" w:cs="Times New Roman"/>
                <w:sz w:val="16"/>
                <w:szCs w:val="16"/>
              </w:rPr>
              <w:t>Project</w:t>
            </w:r>
          </w:p>
        </w:tc>
        <w:tc>
          <w:tcPr>
            <w:tcW w:w="639" w:type="pct"/>
          </w:tcPr>
          <w:p w14:paraId="6419F3CA" w14:textId="68DCA05E" w:rsidR="0059385A" w:rsidRDefault="00CE523E" w:rsidP="00E336C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July </w:t>
            </w:r>
            <w:r w:rsidR="00C92AF8" w:rsidRPr="007914C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2021</w:t>
            </w:r>
          </w:p>
        </w:tc>
        <w:tc>
          <w:tcPr>
            <w:tcW w:w="552" w:type="pct"/>
          </w:tcPr>
          <w:p w14:paraId="52AA894A" w14:textId="77777777" w:rsidR="0059385A" w:rsidRDefault="0059385A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15,000</w:t>
            </w:r>
          </w:p>
        </w:tc>
        <w:tc>
          <w:tcPr>
            <w:tcW w:w="520" w:type="pct"/>
          </w:tcPr>
          <w:p w14:paraId="7361ADDA" w14:textId="77777777" w:rsidR="0059385A" w:rsidRPr="00BF1867" w:rsidRDefault="0059385A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F186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  <w:t>M&amp;E project Budget</w:t>
            </w:r>
          </w:p>
        </w:tc>
      </w:tr>
      <w:tr w:rsidR="00E336C3" w:rsidRPr="00115C9A" w14:paraId="020A94C7" w14:textId="77777777" w:rsidTr="000B6EEC">
        <w:trPr>
          <w:trHeight w:val="705"/>
        </w:trPr>
        <w:tc>
          <w:tcPr>
            <w:tcW w:w="518" w:type="pct"/>
          </w:tcPr>
          <w:p w14:paraId="7D8AF17D" w14:textId="4305BE6F" w:rsidR="00E336C3" w:rsidRPr="00F16A3A" w:rsidRDefault="00A70E16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Outcome</w:t>
            </w:r>
            <w:r w:rsidR="0034266A" w:rsidRPr="007D04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="0035145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2</w:t>
            </w:r>
            <w:r w:rsidR="0034266A" w:rsidRPr="00F16A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85CFD" w:rsidRPr="00F16A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By 2022, the vulnerable population is resilient to climate change and disaster risk with sustainable and inclusive production; planning and management of the territory, cities, natural resources and the environment</w:t>
            </w:r>
            <w:r w:rsidR="0034266A" w:rsidRPr="00F16A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20" w:type="pct"/>
          </w:tcPr>
          <w:p w14:paraId="565F4FCE" w14:textId="7F66BEEB" w:rsidR="00E336C3" w:rsidRPr="00115C9A" w:rsidRDefault="008D0CD5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0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SP </w:t>
            </w:r>
            <w:r w:rsidR="00CB56ED" w:rsidRPr="00FE720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Outcome </w:t>
            </w:r>
            <w:r w:rsidR="009F7640" w:rsidRPr="007914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</w:t>
            </w:r>
            <w:r w:rsidR="00F16A3A" w:rsidRPr="007914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-</w:t>
            </w:r>
            <w:r w:rsidR="00F16A3A"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16A3A" w:rsidRPr="007914C0">
              <w:t xml:space="preserve"> </w:t>
            </w:r>
            <w:r w:rsidR="00F16A3A"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Build resilience to shocks and crises</w:t>
            </w:r>
          </w:p>
        </w:tc>
        <w:tc>
          <w:tcPr>
            <w:tcW w:w="520" w:type="pct"/>
          </w:tcPr>
          <w:p w14:paraId="2185745E" w14:textId="5E474C48" w:rsidR="00E336C3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EF540C">
              <w:rPr>
                <w:rFonts w:ascii="Times New Roman" w:eastAsia="Times New Roman" w:hAnsi="Times New Roman" w:cs="Times New Roman"/>
                <w:sz w:val="16"/>
                <w:szCs w:val="16"/>
              </w:rPr>
              <w:t>erminal Evaluation</w:t>
            </w:r>
            <w:r w:rsidR="008D0C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</w:t>
            </w:r>
            <w:r w:rsidR="00EF54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GEF </w:t>
            </w:r>
            <w:r w:rsidR="00B10CD5" w:rsidRPr="00B10CD5">
              <w:rPr>
                <w:rFonts w:ascii="Times New Roman" w:eastAsia="Times New Roman" w:hAnsi="Times New Roman" w:cs="Times New Roman"/>
                <w:sz w:val="16"/>
                <w:szCs w:val="16"/>
              </w:rPr>
              <w:t>LDCF/ climate-resilience Angola´s Cuvelai River Basin</w:t>
            </w:r>
            <w:r w:rsidR="00EF54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roject</w:t>
            </w:r>
          </w:p>
        </w:tc>
        <w:tc>
          <w:tcPr>
            <w:tcW w:w="626" w:type="pct"/>
          </w:tcPr>
          <w:p w14:paraId="17CE0E85" w14:textId="77777777" w:rsidR="00E336C3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UNDP, MINAMB, IDA, GABHIC, INRH, Civil Protection, </w:t>
            </w:r>
            <w:r w:rsidR="00C33B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GEF,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ADPP, DW, local government Cunene</w:t>
            </w:r>
          </w:p>
          <w:p w14:paraId="570FCC06" w14:textId="77777777" w:rsidR="004B55C2" w:rsidRDefault="004B55C2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</w:tcPr>
          <w:p w14:paraId="1412D581" w14:textId="77777777" w:rsidR="00E336C3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UNDP</w:t>
            </w:r>
            <w:r w:rsidR="00C14708">
              <w:rPr>
                <w:rFonts w:ascii="Times New Roman" w:eastAsia="Times New Roman" w:hAnsi="Times New Roman" w:cs="Times New Roman"/>
                <w:sz w:val="16"/>
                <w:szCs w:val="16"/>
              </w:rPr>
              <w:t>/GEF</w:t>
            </w:r>
          </w:p>
        </w:tc>
        <w:tc>
          <w:tcPr>
            <w:tcW w:w="478" w:type="pct"/>
          </w:tcPr>
          <w:p w14:paraId="319568BE" w14:textId="787F2E0E" w:rsidR="00E336C3" w:rsidRDefault="003A3BCD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Project </w:t>
            </w:r>
          </w:p>
        </w:tc>
        <w:tc>
          <w:tcPr>
            <w:tcW w:w="639" w:type="pct"/>
          </w:tcPr>
          <w:p w14:paraId="4BE00150" w14:textId="1A4626B2" w:rsidR="00E336C3" w:rsidRPr="00115C9A" w:rsidRDefault="00BF1867" w:rsidP="00E336C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February </w:t>
            </w:r>
            <w:r w:rsidR="00E336C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52" w:type="pct"/>
          </w:tcPr>
          <w:p w14:paraId="6B9F2E0E" w14:textId="77777777" w:rsidR="00E336C3" w:rsidRPr="00115C9A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$30,000</w:t>
            </w:r>
          </w:p>
        </w:tc>
        <w:tc>
          <w:tcPr>
            <w:tcW w:w="520" w:type="pct"/>
          </w:tcPr>
          <w:p w14:paraId="54B6C0AD" w14:textId="77777777" w:rsidR="00E336C3" w:rsidRPr="00BF1867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F186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GEF project funds</w:t>
            </w:r>
          </w:p>
        </w:tc>
      </w:tr>
      <w:tr w:rsidR="00E336C3" w:rsidRPr="00115C9A" w14:paraId="3515BF9D" w14:textId="77777777" w:rsidTr="000B6EEC">
        <w:trPr>
          <w:trHeight w:val="705"/>
        </w:trPr>
        <w:tc>
          <w:tcPr>
            <w:tcW w:w="518" w:type="pct"/>
          </w:tcPr>
          <w:p w14:paraId="6AFA474B" w14:textId="486E9151" w:rsidR="00E336C3" w:rsidRPr="00F16A3A" w:rsidRDefault="00A70E16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Outcome</w:t>
            </w:r>
            <w:r w:rsidR="0034266A" w:rsidRPr="00F16A3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="00FB045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3</w:t>
            </w:r>
            <w:r w:rsidR="0034266A" w:rsidRPr="00F16A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F16A3A" w:rsidRPr="00F16A3A">
              <w:rPr>
                <w:i/>
                <w:iCs/>
                <w:sz w:val="16"/>
                <w:szCs w:val="16"/>
              </w:rPr>
              <w:t xml:space="preserve"> By 2022, citizens participate &amp; exercise governance oversight, people have access to justice and human rights are observed in a context of regional peace and stability.</w:t>
            </w:r>
          </w:p>
        </w:tc>
        <w:tc>
          <w:tcPr>
            <w:tcW w:w="520" w:type="pct"/>
          </w:tcPr>
          <w:p w14:paraId="1E8E0083" w14:textId="49EEEC22" w:rsidR="00E336C3" w:rsidRPr="00115C9A" w:rsidRDefault="008D0CD5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0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SP </w:t>
            </w:r>
            <w:r w:rsidR="00830CC5" w:rsidRPr="00FE720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Outcome 2</w:t>
            </w:r>
            <w:r w:rsidR="00F16A3A" w:rsidRPr="00FE720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-</w:t>
            </w:r>
            <w:r w:rsidR="00F16A3A" w:rsidRPr="00E85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Accelerate structural transformations for sustainable development</w:t>
            </w:r>
          </w:p>
        </w:tc>
        <w:tc>
          <w:tcPr>
            <w:tcW w:w="520" w:type="pct"/>
          </w:tcPr>
          <w:p w14:paraId="48B65A29" w14:textId="71EEBE96" w:rsidR="00E336C3" w:rsidRDefault="001D61B4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23EA">
              <w:rPr>
                <w:rFonts w:ascii="Times New Roman" w:eastAsia="Times New Roman" w:hAnsi="Times New Roman" w:cs="Times New Roman"/>
                <w:sz w:val="16"/>
                <w:szCs w:val="16"/>
              </w:rPr>
              <w:t>Mid-term</w:t>
            </w:r>
            <w:r w:rsidR="00E336C3" w:rsidRPr="00DF23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evaluation “Local Assistance for Local Government”</w:t>
            </w:r>
            <w:r w:rsidR="00EF54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Project</w:t>
            </w:r>
          </w:p>
        </w:tc>
        <w:tc>
          <w:tcPr>
            <w:tcW w:w="626" w:type="pct"/>
          </w:tcPr>
          <w:p w14:paraId="16ADB60E" w14:textId="77777777" w:rsidR="00E336C3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23EA">
              <w:rPr>
                <w:rFonts w:ascii="Times New Roman" w:eastAsia="Times New Roman" w:hAnsi="Times New Roman" w:cs="Times New Roman"/>
                <w:sz w:val="16"/>
                <w:szCs w:val="16"/>
              </w:rPr>
              <w:t>MAT, MASFAMU, Parliament, CSOs</w:t>
            </w:r>
          </w:p>
        </w:tc>
        <w:tc>
          <w:tcPr>
            <w:tcW w:w="627" w:type="pct"/>
          </w:tcPr>
          <w:p w14:paraId="212E04CA" w14:textId="38DFBC59" w:rsidR="00E336C3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7D7A7AB8" w14:textId="77777777" w:rsidR="00E336C3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639" w:type="pct"/>
          </w:tcPr>
          <w:p w14:paraId="5EC2CDAB" w14:textId="796E23A9" w:rsidR="00E336C3" w:rsidRDefault="00BF1867" w:rsidP="00E336C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May </w:t>
            </w:r>
            <w:r w:rsidR="00E336C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2022</w:t>
            </w:r>
          </w:p>
        </w:tc>
        <w:tc>
          <w:tcPr>
            <w:tcW w:w="552" w:type="pct"/>
          </w:tcPr>
          <w:p w14:paraId="7258F774" w14:textId="77777777" w:rsidR="00E336C3" w:rsidRDefault="00595E4E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15,</w:t>
            </w:r>
            <w:r w:rsidR="00E336C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520" w:type="pct"/>
          </w:tcPr>
          <w:p w14:paraId="5A1A1147" w14:textId="77777777" w:rsidR="00E336C3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  <w:t>M&amp;E project Budget</w:t>
            </w:r>
          </w:p>
        </w:tc>
      </w:tr>
      <w:tr w:rsidR="00E336C3" w:rsidRPr="00115C9A" w14:paraId="31D76701" w14:textId="77777777" w:rsidTr="000B6EEC">
        <w:trPr>
          <w:trHeight w:val="705"/>
        </w:trPr>
        <w:tc>
          <w:tcPr>
            <w:tcW w:w="518" w:type="pct"/>
          </w:tcPr>
          <w:p w14:paraId="1E64B651" w14:textId="59591012" w:rsidR="00E336C3" w:rsidRPr="007914C0" w:rsidRDefault="00A70E16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Outcome</w:t>
            </w:r>
            <w:r w:rsidR="0034266A" w:rsidRPr="007914C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="0035145A" w:rsidRPr="007914C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2</w:t>
            </w:r>
            <w:r w:rsidR="0034266A" w:rsidRPr="007914C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85CFD" w:rsidRPr="007914C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By 2022, the vulnerable population is resilient to climate change and disaster risk with sustainable and inclusive production; planning and management of the territory, cities, natural resources </w:t>
            </w:r>
            <w:r w:rsidR="00E85CFD" w:rsidRPr="007914C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 xml:space="preserve">and the environment. </w:t>
            </w:r>
          </w:p>
        </w:tc>
        <w:tc>
          <w:tcPr>
            <w:tcW w:w="520" w:type="pct"/>
          </w:tcPr>
          <w:p w14:paraId="18B2F175" w14:textId="776A1E63" w:rsidR="00E336C3" w:rsidRPr="007914C0" w:rsidRDefault="009C4FAF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lastRenderedPageBreak/>
              <w:t xml:space="preserve">SP Outcome </w:t>
            </w:r>
            <w:r w:rsidR="00D00741"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3 -  Build resilience to shocks and crises</w:t>
            </w:r>
          </w:p>
        </w:tc>
        <w:tc>
          <w:tcPr>
            <w:tcW w:w="520" w:type="pct"/>
          </w:tcPr>
          <w:p w14:paraId="23E5D98A" w14:textId="77777777" w:rsidR="00E336C3" w:rsidRPr="007914C0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Terminal Evaluation </w:t>
            </w:r>
            <w:r w:rsidR="00EF540C" w:rsidRPr="007914C0">
              <w:t xml:space="preserve"> </w:t>
            </w:r>
            <w:r w:rsidR="00EF540C"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of Expansion &amp; Strengthening Angola Protect Areas System  P</w:t>
            </w: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roject</w:t>
            </w:r>
          </w:p>
        </w:tc>
        <w:tc>
          <w:tcPr>
            <w:tcW w:w="626" w:type="pct"/>
          </w:tcPr>
          <w:p w14:paraId="43D75A46" w14:textId="77777777" w:rsidR="00E336C3" w:rsidRPr="007914C0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UNDP, INBAC</w:t>
            </w:r>
            <w:r w:rsidR="00C33B4A"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, GEF</w:t>
            </w:r>
          </w:p>
        </w:tc>
        <w:tc>
          <w:tcPr>
            <w:tcW w:w="627" w:type="pct"/>
          </w:tcPr>
          <w:p w14:paraId="37AF12C9" w14:textId="77777777" w:rsidR="00E336C3" w:rsidRPr="007914C0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UNDP</w:t>
            </w:r>
            <w:r w:rsidR="00C14708"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/GEF</w:t>
            </w:r>
          </w:p>
        </w:tc>
        <w:tc>
          <w:tcPr>
            <w:tcW w:w="478" w:type="pct"/>
          </w:tcPr>
          <w:p w14:paraId="52707D50" w14:textId="0810E703" w:rsidR="00E336C3" w:rsidRPr="007914C0" w:rsidRDefault="003A3BCD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Project </w:t>
            </w:r>
          </w:p>
        </w:tc>
        <w:tc>
          <w:tcPr>
            <w:tcW w:w="639" w:type="pct"/>
          </w:tcPr>
          <w:p w14:paraId="40844D2A" w14:textId="43E43F03" w:rsidR="00E336C3" w:rsidRPr="007914C0" w:rsidRDefault="00BF1867" w:rsidP="00E336C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July </w:t>
            </w:r>
            <w:r w:rsidR="00E336C3"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52" w:type="pct"/>
          </w:tcPr>
          <w:p w14:paraId="2E911BB3" w14:textId="77777777" w:rsidR="00E336C3" w:rsidRPr="007914C0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$30,000</w:t>
            </w:r>
          </w:p>
        </w:tc>
        <w:tc>
          <w:tcPr>
            <w:tcW w:w="520" w:type="pct"/>
          </w:tcPr>
          <w:p w14:paraId="0FE07AE5" w14:textId="77777777" w:rsidR="00E336C3" w:rsidRPr="007914C0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GEF project funds</w:t>
            </w:r>
          </w:p>
        </w:tc>
      </w:tr>
      <w:tr w:rsidR="009323BF" w:rsidRPr="00225F0A" w14:paraId="79CD2A86" w14:textId="77777777" w:rsidTr="000B6EEC">
        <w:trPr>
          <w:trHeight w:val="705"/>
        </w:trPr>
        <w:tc>
          <w:tcPr>
            <w:tcW w:w="518" w:type="pct"/>
          </w:tcPr>
          <w:p w14:paraId="6B46D9F0" w14:textId="3D1CAC95" w:rsidR="009323BF" w:rsidRPr="007914C0" w:rsidRDefault="009323BF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7914C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Outcome </w:t>
            </w:r>
            <w:r w:rsidR="00FB0451" w:rsidRPr="007914C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3</w:t>
            </w:r>
            <w:r w:rsidRPr="007914C0">
              <w:rPr>
                <w:i/>
                <w:iCs/>
                <w:sz w:val="16"/>
                <w:szCs w:val="16"/>
              </w:rPr>
              <w:t>By 2022, citizens participate &amp; exercise governance oversight, people have access to justice and human rights are observed in a context of regional peace and stability.</w:t>
            </w:r>
          </w:p>
        </w:tc>
        <w:tc>
          <w:tcPr>
            <w:tcW w:w="520" w:type="pct"/>
          </w:tcPr>
          <w:p w14:paraId="1823B1F1" w14:textId="51849F17" w:rsidR="009323BF" w:rsidRPr="007914C0" w:rsidRDefault="009323BF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SP Outcome 2 -</w:t>
            </w: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914C0">
              <w:t xml:space="preserve"> </w:t>
            </w: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Accelerate structural transformations for sustainable development</w:t>
            </w:r>
          </w:p>
        </w:tc>
        <w:tc>
          <w:tcPr>
            <w:tcW w:w="520" w:type="pct"/>
          </w:tcPr>
          <w:p w14:paraId="2C6E37CE" w14:textId="4B72A89A" w:rsidR="009323BF" w:rsidRPr="007914C0" w:rsidRDefault="009323BF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Portfolio evaluation: Strengthening Governance Institutions Portfolio</w:t>
            </w: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</w:tcPr>
          <w:p w14:paraId="1B5F97BB" w14:textId="3658BE59" w:rsidR="009323BF" w:rsidRPr="007914C0" w:rsidRDefault="009323BF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MINJUDH, MININT, PGR, Ombudsman, CSOs</w:t>
            </w:r>
          </w:p>
        </w:tc>
        <w:tc>
          <w:tcPr>
            <w:tcW w:w="627" w:type="pct"/>
          </w:tcPr>
          <w:p w14:paraId="3D4C95C2" w14:textId="12BCFF3E" w:rsidR="009323BF" w:rsidRPr="007914C0" w:rsidRDefault="009323BF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14:paraId="3E1A0F7D" w14:textId="7798B36E" w:rsidR="009323BF" w:rsidRPr="007914C0" w:rsidRDefault="009323BF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Portfolio</w:t>
            </w:r>
          </w:p>
        </w:tc>
        <w:tc>
          <w:tcPr>
            <w:tcW w:w="639" w:type="pct"/>
          </w:tcPr>
          <w:p w14:paraId="08D10A5A" w14:textId="5CE3FE19" w:rsidR="009323BF" w:rsidRPr="007914C0" w:rsidRDefault="009323BF" w:rsidP="00E336C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October 2022</w:t>
            </w:r>
          </w:p>
        </w:tc>
        <w:tc>
          <w:tcPr>
            <w:tcW w:w="552" w:type="pct"/>
          </w:tcPr>
          <w:p w14:paraId="5686CD4D" w14:textId="7F54127B" w:rsidR="009323BF" w:rsidRPr="007914C0" w:rsidRDefault="009323BF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$</w:t>
            </w:r>
            <w:r w:rsidR="00FD07DD"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520" w:type="pct"/>
          </w:tcPr>
          <w:p w14:paraId="0C7EDC11" w14:textId="43A905F1" w:rsidR="009323BF" w:rsidRPr="007914C0" w:rsidRDefault="009323BF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  <w:t>TRAC Funds</w:t>
            </w:r>
          </w:p>
        </w:tc>
      </w:tr>
      <w:tr w:rsidR="00E336C3" w:rsidRPr="00115C9A" w14:paraId="554DEF2D" w14:textId="77777777" w:rsidTr="000B6EEC">
        <w:trPr>
          <w:trHeight w:val="705"/>
        </w:trPr>
        <w:tc>
          <w:tcPr>
            <w:tcW w:w="518" w:type="pct"/>
          </w:tcPr>
          <w:p w14:paraId="2F97539A" w14:textId="77777777" w:rsidR="00E336C3" w:rsidRPr="00FE720A" w:rsidRDefault="00E336C3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20" w:type="pct"/>
          </w:tcPr>
          <w:p w14:paraId="5B6F044C" w14:textId="77777777" w:rsidR="00E336C3" w:rsidRPr="00FE720A" w:rsidRDefault="004B7F35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FE720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All Outcomes</w:t>
            </w:r>
          </w:p>
        </w:tc>
        <w:tc>
          <w:tcPr>
            <w:tcW w:w="520" w:type="pct"/>
          </w:tcPr>
          <w:p w14:paraId="4D04D125" w14:textId="77777777" w:rsidR="00E336C3" w:rsidRDefault="003738FF" w:rsidP="003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UNDAF T</w:t>
            </w:r>
            <w:r w:rsidRPr="003738FF">
              <w:rPr>
                <w:rFonts w:ascii="Times New Roman" w:eastAsia="Times New Roman" w:hAnsi="Times New Roman" w:cs="Times New Roman"/>
                <w:sz w:val="16"/>
                <w:szCs w:val="16"/>
              </w:rPr>
              <w:t>erminal Evaluation</w:t>
            </w:r>
          </w:p>
        </w:tc>
        <w:tc>
          <w:tcPr>
            <w:tcW w:w="626" w:type="pct"/>
          </w:tcPr>
          <w:p w14:paraId="4CD843BE" w14:textId="77777777" w:rsidR="003738FF" w:rsidRPr="003738FF" w:rsidRDefault="003738FF" w:rsidP="003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8FF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EP </w:t>
            </w:r>
            <w:r w:rsidRPr="003738FF">
              <w:rPr>
                <w:rFonts w:ascii="Times New Roman" w:eastAsia="Times New Roman" w:hAnsi="Times New Roman" w:cs="Times New Roman"/>
                <w:sz w:val="16"/>
                <w:szCs w:val="16"/>
              </w:rPr>
              <w:t>led</w:t>
            </w:r>
          </w:p>
          <w:p w14:paraId="1FABBEEB" w14:textId="77777777" w:rsidR="003738FF" w:rsidRPr="003738FF" w:rsidRDefault="003738FF" w:rsidP="003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8FF">
              <w:rPr>
                <w:rFonts w:ascii="Times New Roman" w:eastAsia="Times New Roman" w:hAnsi="Times New Roman" w:cs="Times New Roman"/>
                <w:sz w:val="16"/>
                <w:szCs w:val="16"/>
              </w:rPr>
              <w:t>-Line-Ministries</w:t>
            </w:r>
          </w:p>
          <w:p w14:paraId="1AC8109E" w14:textId="77777777" w:rsidR="003738FF" w:rsidRPr="003738FF" w:rsidRDefault="003738FF" w:rsidP="003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8FF">
              <w:rPr>
                <w:rFonts w:ascii="Times New Roman" w:eastAsia="Times New Roman" w:hAnsi="Times New Roman" w:cs="Times New Roman"/>
                <w:sz w:val="16"/>
                <w:szCs w:val="16"/>
              </w:rPr>
              <w:t>-Implementing Partners</w:t>
            </w:r>
          </w:p>
          <w:p w14:paraId="08324FAC" w14:textId="77777777" w:rsidR="003738FF" w:rsidRPr="003738FF" w:rsidRDefault="003738FF" w:rsidP="003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8FF">
              <w:rPr>
                <w:rFonts w:ascii="Times New Roman" w:eastAsia="Times New Roman" w:hAnsi="Times New Roman" w:cs="Times New Roman"/>
                <w:sz w:val="16"/>
                <w:szCs w:val="16"/>
              </w:rPr>
              <w:t>-Development Partners</w:t>
            </w:r>
          </w:p>
          <w:p w14:paraId="0D273DE6" w14:textId="77777777" w:rsidR="00E336C3" w:rsidRDefault="003738FF" w:rsidP="003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8FF">
              <w:rPr>
                <w:rFonts w:ascii="Times New Roman" w:eastAsia="Times New Roman" w:hAnsi="Times New Roman" w:cs="Times New Roman"/>
                <w:sz w:val="16"/>
                <w:szCs w:val="16"/>
              </w:rPr>
              <w:t>-UN Cooperating Agencies</w:t>
            </w:r>
          </w:p>
        </w:tc>
        <w:tc>
          <w:tcPr>
            <w:tcW w:w="627" w:type="pct"/>
          </w:tcPr>
          <w:p w14:paraId="357E4DD0" w14:textId="3D03B5CE" w:rsidR="00E336C3" w:rsidRDefault="00C14708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val="en-GB"/>
              </w:rPr>
              <w:t>RCO</w:t>
            </w:r>
          </w:p>
        </w:tc>
        <w:tc>
          <w:tcPr>
            <w:tcW w:w="478" w:type="pct"/>
          </w:tcPr>
          <w:p w14:paraId="497BF350" w14:textId="77777777" w:rsidR="00E336C3" w:rsidRDefault="003738FF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UNDAF Evaluation</w:t>
            </w:r>
          </w:p>
        </w:tc>
        <w:tc>
          <w:tcPr>
            <w:tcW w:w="639" w:type="pct"/>
          </w:tcPr>
          <w:p w14:paraId="33321A3B" w14:textId="0B7B10F8" w:rsidR="00E336C3" w:rsidRDefault="00BF1867" w:rsidP="00E336C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</w:t>
            </w:r>
            <w:r w:rsidR="008D0CD5" w:rsidRPr="007914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2021</w:t>
            </w:r>
          </w:p>
        </w:tc>
        <w:tc>
          <w:tcPr>
            <w:tcW w:w="552" w:type="pct"/>
          </w:tcPr>
          <w:p w14:paraId="24251EEE" w14:textId="77777777" w:rsidR="00E336C3" w:rsidRDefault="003738FF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8FF">
              <w:rPr>
                <w:rFonts w:ascii="Times New Roman" w:eastAsia="Times New Roman" w:hAnsi="Times New Roman" w:cs="Times New Roman"/>
                <w:sz w:val="16"/>
                <w:szCs w:val="16"/>
              </w:rPr>
              <w:t>$30,000</w:t>
            </w:r>
          </w:p>
        </w:tc>
        <w:tc>
          <w:tcPr>
            <w:tcW w:w="520" w:type="pct"/>
          </w:tcPr>
          <w:p w14:paraId="3F204D9A" w14:textId="77777777" w:rsidR="00E336C3" w:rsidRDefault="003738FF" w:rsidP="00E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738FF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val="en-GB"/>
              </w:rPr>
              <w:t>UN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val="en-GB"/>
              </w:rPr>
              <w:t>CT</w:t>
            </w:r>
          </w:p>
        </w:tc>
      </w:tr>
    </w:tbl>
    <w:p w14:paraId="6737DD17" w14:textId="77777777" w:rsidR="00B71136" w:rsidRDefault="00B71136"/>
    <w:p w14:paraId="6529968B" w14:textId="77777777" w:rsidR="00FE5938" w:rsidRDefault="00FE5938"/>
    <w:p w14:paraId="07812E83" w14:textId="77777777" w:rsidR="00FE5938" w:rsidRDefault="00FE5938"/>
    <w:p w14:paraId="01E20D2B" w14:textId="77777777" w:rsidR="00FE5938" w:rsidRPr="00A229CC" w:rsidRDefault="00FE5938" w:rsidP="00FE5938">
      <w:pPr>
        <w:rPr>
          <w:lang w:val="en-GB"/>
        </w:rPr>
      </w:pPr>
      <w:r>
        <w:tab/>
      </w:r>
      <w:r w:rsidRPr="00FE5938">
        <w:rPr>
          <w:lang w:val="en-GB"/>
        </w:rPr>
        <w:t xml:space="preserve">         </w:t>
      </w:r>
    </w:p>
    <w:sectPr w:rsidR="00FE5938" w:rsidRPr="00A229CC" w:rsidSect="00115C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3sDAyMzYytzQwNTFQ0lEKTi0uzszPAykwrAUATXDMniwAAAA="/>
  </w:docVars>
  <w:rsids>
    <w:rsidRoot w:val="00115C9A"/>
    <w:rsid w:val="00030388"/>
    <w:rsid w:val="00065770"/>
    <w:rsid w:val="00074AC8"/>
    <w:rsid w:val="000902E9"/>
    <w:rsid w:val="000979F4"/>
    <w:rsid w:val="000B4762"/>
    <w:rsid w:val="000B6EEC"/>
    <w:rsid w:val="00115C9A"/>
    <w:rsid w:val="00176199"/>
    <w:rsid w:val="001973AB"/>
    <w:rsid w:val="001D61B4"/>
    <w:rsid w:val="001F6BD9"/>
    <w:rsid w:val="00225F0A"/>
    <w:rsid w:val="00290085"/>
    <w:rsid w:val="002A1763"/>
    <w:rsid w:val="002A2C76"/>
    <w:rsid w:val="003308B5"/>
    <w:rsid w:val="0034266A"/>
    <w:rsid w:val="0035145A"/>
    <w:rsid w:val="003738FF"/>
    <w:rsid w:val="003A353B"/>
    <w:rsid w:val="003A3BCD"/>
    <w:rsid w:val="003B25A2"/>
    <w:rsid w:val="003C2EC4"/>
    <w:rsid w:val="003F14DF"/>
    <w:rsid w:val="00423F24"/>
    <w:rsid w:val="00444C5F"/>
    <w:rsid w:val="004A051C"/>
    <w:rsid w:val="004B390E"/>
    <w:rsid w:val="004B55C2"/>
    <w:rsid w:val="004B7F35"/>
    <w:rsid w:val="00510DA5"/>
    <w:rsid w:val="00511493"/>
    <w:rsid w:val="00546458"/>
    <w:rsid w:val="00563EAD"/>
    <w:rsid w:val="0059385A"/>
    <w:rsid w:val="00595E4E"/>
    <w:rsid w:val="005A090A"/>
    <w:rsid w:val="005C752E"/>
    <w:rsid w:val="005E01D6"/>
    <w:rsid w:val="005E2C97"/>
    <w:rsid w:val="005E62BB"/>
    <w:rsid w:val="006725F9"/>
    <w:rsid w:val="006A3F6E"/>
    <w:rsid w:val="006F34C4"/>
    <w:rsid w:val="00712007"/>
    <w:rsid w:val="007914C0"/>
    <w:rsid w:val="007A68A3"/>
    <w:rsid w:val="007D0449"/>
    <w:rsid w:val="007E5985"/>
    <w:rsid w:val="008041BC"/>
    <w:rsid w:val="008164AF"/>
    <w:rsid w:val="008239E9"/>
    <w:rsid w:val="00830CC5"/>
    <w:rsid w:val="00852583"/>
    <w:rsid w:val="008651D9"/>
    <w:rsid w:val="00873CFC"/>
    <w:rsid w:val="00884A71"/>
    <w:rsid w:val="008A5F88"/>
    <w:rsid w:val="008D0CD5"/>
    <w:rsid w:val="00915F3E"/>
    <w:rsid w:val="009323BF"/>
    <w:rsid w:val="009503F5"/>
    <w:rsid w:val="00964D80"/>
    <w:rsid w:val="009C4FAF"/>
    <w:rsid w:val="009F7640"/>
    <w:rsid w:val="00A02D50"/>
    <w:rsid w:val="00A229CC"/>
    <w:rsid w:val="00A2487A"/>
    <w:rsid w:val="00A26CC2"/>
    <w:rsid w:val="00A70E16"/>
    <w:rsid w:val="00A91CD8"/>
    <w:rsid w:val="00B10CD5"/>
    <w:rsid w:val="00B71136"/>
    <w:rsid w:val="00BF1867"/>
    <w:rsid w:val="00BF4483"/>
    <w:rsid w:val="00C14708"/>
    <w:rsid w:val="00C33B4A"/>
    <w:rsid w:val="00C77C02"/>
    <w:rsid w:val="00C92AF8"/>
    <w:rsid w:val="00CB56ED"/>
    <w:rsid w:val="00CC02FC"/>
    <w:rsid w:val="00CE523E"/>
    <w:rsid w:val="00D00741"/>
    <w:rsid w:val="00D96322"/>
    <w:rsid w:val="00DD5931"/>
    <w:rsid w:val="00DE7C21"/>
    <w:rsid w:val="00DF23EA"/>
    <w:rsid w:val="00E10BD8"/>
    <w:rsid w:val="00E1705E"/>
    <w:rsid w:val="00E258E9"/>
    <w:rsid w:val="00E336C3"/>
    <w:rsid w:val="00E7666C"/>
    <w:rsid w:val="00E85CFD"/>
    <w:rsid w:val="00EF540C"/>
    <w:rsid w:val="00EF6509"/>
    <w:rsid w:val="00F16A3A"/>
    <w:rsid w:val="00FB0451"/>
    <w:rsid w:val="00FB68E9"/>
    <w:rsid w:val="00FD07DD"/>
    <w:rsid w:val="00FE5938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F5AD"/>
  <w15:chartTrackingRefBased/>
  <w15:docId w15:val="{0ACDBC80-4397-427E-B789-4211C93F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5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UNITOFFICE-440-1576</_dlc_DocId>
    <_dlc_DocIdUrl xmlns="5ebeba3d-fd60-4dcb-8548-a9fd3c51d9ff">
      <Url>https://intranet.undp.org/unit/office/exo/sp2014/SP201417/_layouts/15/DocIdRedir.aspx?ID=UNITOFFICE-440-1576</Url>
      <Description>UNITOFFICE-440-1576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977045-5900-41A3-8122-1C15F22D4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271FB-4553-4D47-B7ED-DE50C962DBCA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3.xml><?xml version="1.0" encoding="utf-8"?>
<ds:datastoreItem xmlns:ds="http://schemas.openxmlformats.org/officeDocument/2006/customXml" ds:itemID="{9DB568C1-8C5F-4A42-8795-949B19C36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504FAC-B4A9-4E9F-A016-205F634562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Fernandes</dc:creator>
  <cp:keywords/>
  <dc:description/>
  <cp:lastModifiedBy>Svetlana Iazykova</cp:lastModifiedBy>
  <cp:revision>3</cp:revision>
  <cp:lastPrinted>2019-01-25T07:36:00Z</cp:lastPrinted>
  <dcterms:created xsi:type="dcterms:W3CDTF">2019-06-10T16:55:00Z</dcterms:created>
  <dcterms:modified xsi:type="dcterms:W3CDTF">2019-06-12T20:10:00Z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71550568-7940-441d-ba1e-f3c08669a8f0</vt:lpwstr>
  </property>
</Properties>
</file>