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97B4" w14:textId="20F36F17" w:rsidR="00AB5E99" w:rsidRPr="003C26C1" w:rsidRDefault="002E4883" w:rsidP="00AB5E99">
      <w:pPr>
        <w:rPr>
          <w:color w:val="000000"/>
        </w:rPr>
      </w:pPr>
      <w:r>
        <w:rPr>
          <w:b/>
          <w:color w:val="000000"/>
        </w:rPr>
        <w:t xml:space="preserve">   </w:t>
      </w:r>
      <w:r w:rsidR="00F0264E" w:rsidRPr="003C26C1">
        <w:rPr>
          <w:b/>
          <w:bCs/>
          <w:color w:val="000000"/>
        </w:rPr>
        <w:t>ANNEX</w:t>
      </w:r>
      <w:r w:rsidR="00F0264E"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>COSTED EVALUATION PLAN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647"/>
        <w:gridCol w:w="1526"/>
        <w:gridCol w:w="14"/>
        <w:gridCol w:w="2248"/>
        <w:gridCol w:w="1472"/>
        <w:gridCol w:w="8"/>
        <w:gridCol w:w="1290"/>
        <w:gridCol w:w="19"/>
        <w:gridCol w:w="1223"/>
        <w:gridCol w:w="1055"/>
        <w:gridCol w:w="1304"/>
      </w:tblGrid>
      <w:tr w:rsidR="00AB5E99" w:rsidRPr="00AB5E99" w14:paraId="29E7384C" w14:textId="77777777" w:rsidTr="000D1907">
        <w:trPr>
          <w:trHeight w:val="845"/>
        </w:trPr>
        <w:tc>
          <w:tcPr>
            <w:tcW w:w="636" w:type="pct"/>
            <w:shd w:val="clear" w:color="auto" w:fill="D9E2F3"/>
            <w:vAlign w:val="center"/>
          </w:tcPr>
          <w:p w14:paraId="6E4E9240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UNDAF (or equivalent)</w:t>
            </w:r>
          </w:p>
          <w:p w14:paraId="574D934A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09" w:type="pct"/>
            <w:shd w:val="clear" w:color="auto" w:fill="D9E2F3"/>
            <w:vAlign w:val="center"/>
          </w:tcPr>
          <w:p w14:paraId="56186967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69" w:type="pct"/>
            <w:gridSpan w:val="2"/>
            <w:shd w:val="clear" w:color="auto" w:fill="D9E2F3"/>
            <w:vAlign w:val="center"/>
          </w:tcPr>
          <w:p w14:paraId="0190875D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831" w:type="pct"/>
            <w:shd w:val="clear" w:color="auto" w:fill="D9E2F3"/>
            <w:vAlign w:val="center"/>
          </w:tcPr>
          <w:p w14:paraId="20A5A054" w14:textId="77777777" w:rsidR="00AB5E99" w:rsidRPr="00AB5E99" w:rsidDel="00BA628C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47" w:type="pct"/>
            <w:gridSpan w:val="2"/>
            <w:shd w:val="clear" w:color="auto" w:fill="D9E2F3"/>
            <w:vAlign w:val="center"/>
          </w:tcPr>
          <w:p w14:paraId="0D046A12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84" w:type="pct"/>
            <w:gridSpan w:val="2"/>
            <w:shd w:val="clear" w:color="auto" w:fill="D9E2F3"/>
            <w:vAlign w:val="center"/>
          </w:tcPr>
          <w:p w14:paraId="7D65F250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52" w:type="pct"/>
            <w:shd w:val="clear" w:color="auto" w:fill="D9E2F3"/>
            <w:vAlign w:val="center"/>
          </w:tcPr>
          <w:p w14:paraId="4B0DF158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90" w:type="pct"/>
            <w:shd w:val="clear" w:color="auto" w:fill="D9E2F3"/>
            <w:vAlign w:val="center"/>
          </w:tcPr>
          <w:p w14:paraId="70F08C04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82" w:type="pct"/>
            <w:shd w:val="clear" w:color="auto" w:fill="D9E2F3"/>
            <w:vAlign w:val="center"/>
          </w:tcPr>
          <w:p w14:paraId="5738677E" w14:textId="77777777" w:rsidR="00AB5E99" w:rsidRPr="00AB5E99" w:rsidRDefault="00AB5E99" w:rsidP="00AB5E9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E99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B5E99" w:rsidRPr="00AB5E99" w14:paraId="42D6FB9F" w14:textId="77777777" w:rsidTr="000D1907">
        <w:trPr>
          <w:trHeight w:val="60"/>
        </w:trPr>
        <w:tc>
          <w:tcPr>
            <w:tcW w:w="636" w:type="pct"/>
          </w:tcPr>
          <w:p w14:paraId="26678830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Outcome 3.  </w:t>
            </w:r>
          </w:p>
          <w:p w14:paraId="6CE0655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779C9484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4CFA8AF5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2.  Accelerate structural transformations for sustainable development </w:t>
            </w:r>
          </w:p>
          <w:p w14:paraId="42B1AE59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357A61E7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</w:tcPr>
          <w:p w14:paraId="330A9F0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Terminal evaluation of project     “Energy Efficiency and Renewable Energy for Sustainable Water Management in Turkmenistan”</w:t>
            </w:r>
          </w:p>
        </w:tc>
        <w:tc>
          <w:tcPr>
            <w:tcW w:w="831" w:type="pct"/>
          </w:tcPr>
          <w:p w14:paraId="3983ADA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State Committee for Water Economy of Turkmenistan,  Ministry of Agriculture and Environmental protection  of Turkmenistan, </w:t>
            </w:r>
            <w:proofErr w:type="spellStart"/>
            <w:r w:rsidRPr="00AB5E99">
              <w:rPr>
                <w:sz w:val="16"/>
                <w:szCs w:val="16"/>
              </w:rPr>
              <w:t>Ahal</w:t>
            </w:r>
            <w:proofErr w:type="spellEnd"/>
            <w:r w:rsidRPr="00AB5E99">
              <w:rPr>
                <w:sz w:val="16"/>
                <w:szCs w:val="16"/>
              </w:rPr>
              <w:t xml:space="preserve"> region municipality, </w:t>
            </w:r>
            <w:proofErr w:type="spellStart"/>
            <w:r w:rsidRPr="00AB5E99">
              <w:rPr>
                <w:sz w:val="16"/>
                <w:szCs w:val="16"/>
              </w:rPr>
              <w:t>Kaahka</w:t>
            </w:r>
            <w:proofErr w:type="spellEnd"/>
            <w:r w:rsidRPr="00AB5E99">
              <w:rPr>
                <w:sz w:val="16"/>
                <w:szCs w:val="16"/>
              </w:rPr>
              <w:t xml:space="preserve"> town municipality ,Ministry of Energy  of Turkmenistan, Academy of Sciences</w:t>
            </w:r>
          </w:p>
        </w:tc>
        <w:tc>
          <w:tcPr>
            <w:tcW w:w="547" w:type="pct"/>
            <w:gridSpan w:val="2"/>
          </w:tcPr>
          <w:p w14:paraId="0BA9BEE8" w14:textId="55053AC0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4" w:type="pct"/>
            <w:gridSpan w:val="2"/>
          </w:tcPr>
          <w:p w14:paraId="0A0D789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  <w:tc>
          <w:tcPr>
            <w:tcW w:w="452" w:type="pct"/>
          </w:tcPr>
          <w:p w14:paraId="41D7F61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June 2021</w:t>
            </w:r>
          </w:p>
        </w:tc>
        <w:tc>
          <w:tcPr>
            <w:tcW w:w="390" w:type="pct"/>
          </w:tcPr>
          <w:p w14:paraId="1507F9BE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$49,000</w:t>
            </w:r>
          </w:p>
        </w:tc>
        <w:tc>
          <w:tcPr>
            <w:tcW w:w="482" w:type="pct"/>
          </w:tcPr>
          <w:p w14:paraId="6E04A265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</w:tr>
      <w:tr w:rsidR="00AB5E99" w:rsidRPr="00AB5E99" w14:paraId="1757A547" w14:textId="77777777" w:rsidTr="000D1907">
        <w:trPr>
          <w:trHeight w:val="60"/>
        </w:trPr>
        <w:tc>
          <w:tcPr>
            <w:tcW w:w="636" w:type="pct"/>
          </w:tcPr>
          <w:p w14:paraId="4C7FD13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Outcome 3.  </w:t>
            </w:r>
          </w:p>
          <w:p w14:paraId="5E89E54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6B2D9468" w14:textId="25EC81DD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4EA33BC9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</w:tcPr>
          <w:p w14:paraId="67397E5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Terminal  evaluation of  project“ Supporting Climate Resilient Livelihoods in Agricultural Communities in Drought-prone Areas of Turkmenistan”</w:t>
            </w:r>
          </w:p>
        </w:tc>
        <w:tc>
          <w:tcPr>
            <w:tcW w:w="831" w:type="pct"/>
          </w:tcPr>
          <w:p w14:paraId="23B08DC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Ministry of Agriculture and Environmental protection of Turkmenistan ,  State Committee for Water Economy of Turkmenistan</w:t>
            </w:r>
          </w:p>
        </w:tc>
        <w:tc>
          <w:tcPr>
            <w:tcW w:w="547" w:type="pct"/>
            <w:gridSpan w:val="2"/>
          </w:tcPr>
          <w:p w14:paraId="473C9BCF" w14:textId="031C6FAA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4" w:type="pct"/>
            <w:gridSpan w:val="2"/>
          </w:tcPr>
          <w:p w14:paraId="7B321FB9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  <w:tc>
          <w:tcPr>
            <w:tcW w:w="452" w:type="pct"/>
          </w:tcPr>
          <w:p w14:paraId="4CF80001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March 2021</w:t>
            </w:r>
          </w:p>
        </w:tc>
        <w:tc>
          <w:tcPr>
            <w:tcW w:w="390" w:type="pct"/>
          </w:tcPr>
          <w:p w14:paraId="612513AF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$35,000</w:t>
            </w:r>
          </w:p>
        </w:tc>
        <w:tc>
          <w:tcPr>
            <w:tcW w:w="482" w:type="pct"/>
          </w:tcPr>
          <w:p w14:paraId="6670FAF0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SCCF</w:t>
            </w:r>
          </w:p>
        </w:tc>
      </w:tr>
      <w:tr w:rsidR="00AB5E99" w:rsidRPr="00AB5E99" w14:paraId="48C8F228" w14:textId="77777777" w:rsidTr="000D1907">
        <w:trPr>
          <w:trHeight w:val="60"/>
        </w:trPr>
        <w:tc>
          <w:tcPr>
            <w:tcW w:w="636" w:type="pct"/>
          </w:tcPr>
          <w:p w14:paraId="186C515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Outcome 3.  </w:t>
            </w:r>
          </w:p>
          <w:p w14:paraId="0E792118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57F748D2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44B1757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2.  Accelerate structural transformations for sustainable development </w:t>
            </w:r>
          </w:p>
          <w:p w14:paraId="66F4DDAD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5AE92890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</w:tcPr>
          <w:p w14:paraId="3DC5F9A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Mid-term evaluation of  project“ Sustainable Cities in Turkmenistan: Integrated Green Urban Development in Ashgabat and </w:t>
            </w:r>
            <w:proofErr w:type="spellStart"/>
            <w:r w:rsidRPr="00AB5E99">
              <w:rPr>
                <w:sz w:val="16"/>
                <w:szCs w:val="16"/>
              </w:rPr>
              <w:t>Awaza</w:t>
            </w:r>
            <w:proofErr w:type="spellEnd"/>
            <w:r w:rsidRPr="00AB5E99">
              <w:rPr>
                <w:sz w:val="16"/>
                <w:szCs w:val="16"/>
              </w:rPr>
              <w:t>”</w:t>
            </w:r>
          </w:p>
        </w:tc>
        <w:tc>
          <w:tcPr>
            <w:tcW w:w="831" w:type="pct"/>
          </w:tcPr>
          <w:p w14:paraId="6F0821C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Ministry of Agriculture and Environmental protection  of Turkmenistan, </w:t>
            </w:r>
          </w:p>
          <w:p w14:paraId="26040D5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Ministry of Energy of Turkmenistan,  Ministry of Construction and Architecture of Turkmenistan,  Agency of Automobile Transport “</w:t>
            </w:r>
            <w:proofErr w:type="spellStart"/>
            <w:r w:rsidRPr="00AB5E99">
              <w:rPr>
                <w:sz w:val="16"/>
                <w:szCs w:val="16"/>
              </w:rPr>
              <w:t>Turkmenautoulaglary</w:t>
            </w:r>
            <w:proofErr w:type="spellEnd"/>
            <w:r w:rsidRPr="00AB5E99">
              <w:rPr>
                <w:sz w:val="16"/>
                <w:szCs w:val="16"/>
              </w:rPr>
              <w:t xml:space="preserve">”,   Ashgabat city municipality, </w:t>
            </w:r>
            <w:proofErr w:type="spellStart"/>
            <w:r w:rsidRPr="00AB5E99">
              <w:rPr>
                <w:sz w:val="16"/>
                <w:szCs w:val="16"/>
              </w:rPr>
              <w:t>Turkmenbashy</w:t>
            </w:r>
            <w:proofErr w:type="spellEnd"/>
            <w:r w:rsidRPr="00AB5E99">
              <w:rPr>
                <w:sz w:val="16"/>
                <w:szCs w:val="16"/>
              </w:rPr>
              <w:t xml:space="preserve"> city municipality, </w:t>
            </w:r>
          </w:p>
          <w:p w14:paraId="129235C4" w14:textId="77777777" w:rsid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 Union of Industrialists and Entrepreneurs</w:t>
            </w:r>
          </w:p>
          <w:p w14:paraId="04813BE5" w14:textId="2FB01E96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2"/>
          </w:tcPr>
          <w:p w14:paraId="6CE37FE1" w14:textId="18E95222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4" w:type="pct"/>
            <w:gridSpan w:val="2"/>
          </w:tcPr>
          <w:p w14:paraId="6EADC3B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  <w:tc>
          <w:tcPr>
            <w:tcW w:w="452" w:type="pct"/>
          </w:tcPr>
          <w:p w14:paraId="1B3A0964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July 2021</w:t>
            </w:r>
          </w:p>
        </w:tc>
        <w:tc>
          <w:tcPr>
            <w:tcW w:w="390" w:type="pct"/>
          </w:tcPr>
          <w:p w14:paraId="1C8706F0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$28,500</w:t>
            </w:r>
          </w:p>
        </w:tc>
        <w:tc>
          <w:tcPr>
            <w:tcW w:w="482" w:type="pct"/>
          </w:tcPr>
          <w:p w14:paraId="0321F53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</w:tr>
      <w:tr w:rsidR="00AB5E99" w:rsidRPr="00AB5E99" w14:paraId="7CD4E9B8" w14:textId="77777777" w:rsidTr="000D1907">
        <w:trPr>
          <w:trHeight w:val="60"/>
        </w:trPr>
        <w:tc>
          <w:tcPr>
            <w:tcW w:w="636" w:type="pct"/>
          </w:tcPr>
          <w:p w14:paraId="5FFEC4B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lastRenderedPageBreak/>
              <w:t xml:space="preserve">Outcome 3.  </w:t>
            </w:r>
          </w:p>
          <w:p w14:paraId="4BCCBB2D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By 2025, there is effective design and implementation of disaster risk reduction and climate adaptation and mitigation measures, enabling a more rational use of resources, increased resilience, and a ‘green’ economy transition</w:t>
            </w:r>
          </w:p>
          <w:p w14:paraId="08359760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0AFCF22E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2.  Accelerate structural transformations for sustainable development </w:t>
            </w:r>
          </w:p>
          <w:p w14:paraId="24E379F2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45CA0B56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</w:tcPr>
          <w:p w14:paraId="7321B496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Terminal evaluation of  project“ Sustainable Cities in Turkmenistan: Integrated Green Urban Development in Ashgabat and </w:t>
            </w:r>
            <w:proofErr w:type="spellStart"/>
            <w:r w:rsidRPr="00AB5E99">
              <w:rPr>
                <w:sz w:val="16"/>
                <w:szCs w:val="16"/>
              </w:rPr>
              <w:t>Awaza</w:t>
            </w:r>
            <w:proofErr w:type="spellEnd"/>
            <w:r w:rsidRPr="00AB5E99">
              <w:rPr>
                <w:sz w:val="16"/>
                <w:szCs w:val="16"/>
              </w:rPr>
              <w:t xml:space="preserve">” </w:t>
            </w:r>
          </w:p>
        </w:tc>
        <w:tc>
          <w:tcPr>
            <w:tcW w:w="831" w:type="pct"/>
          </w:tcPr>
          <w:p w14:paraId="6F19D03B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Ministry of Agriculture and Environmental protection  of Turkmenistan, </w:t>
            </w:r>
          </w:p>
          <w:p w14:paraId="4C565D7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Ministry of Energy of Turkmenistan,  Ministry of Construction and Architecture of Turkmenistan,  Agency of Automobile Transport “</w:t>
            </w:r>
            <w:proofErr w:type="spellStart"/>
            <w:r w:rsidRPr="00AB5E99">
              <w:rPr>
                <w:sz w:val="16"/>
                <w:szCs w:val="16"/>
              </w:rPr>
              <w:t>Turkmenautoulaglary</w:t>
            </w:r>
            <w:proofErr w:type="spellEnd"/>
            <w:r w:rsidRPr="00AB5E99">
              <w:rPr>
                <w:sz w:val="16"/>
                <w:szCs w:val="16"/>
              </w:rPr>
              <w:t xml:space="preserve">”,   Ashgabat city municipality, </w:t>
            </w:r>
            <w:proofErr w:type="spellStart"/>
            <w:r w:rsidRPr="00AB5E99">
              <w:rPr>
                <w:sz w:val="16"/>
                <w:szCs w:val="16"/>
              </w:rPr>
              <w:t>Turkmenbashy</w:t>
            </w:r>
            <w:proofErr w:type="spellEnd"/>
            <w:r w:rsidRPr="00AB5E99">
              <w:rPr>
                <w:sz w:val="16"/>
                <w:szCs w:val="16"/>
              </w:rPr>
              <w:t xml:space="preserve"> city municipality, </w:t>
            </w:r>
          </w:p>
          <w:p w14:paraId="284BBB8D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 Union of Industrialists and Entrepreneurs</w:t>
            </w:r>
          </w:p>
          <w:p w14:paraId="7C66E197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2"/>
          </w:tcPr>
          <w:p w14:paraId="11E9681A" w14:textId="779519F3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4" w:type="pct"/>
            <w:gridSpan w:val="2"/>
          </w:tcPr>
          <w:p w14:paraId="424B65DE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  <w:tc>
          <w:tcPr>
            <w:tcW w:w="452" w:type="pct"/>
          </w:tcPr>
          <w:p w14:paraId="618FC6DE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June 2024</w:t>
            </w:r>
          </w:p>
        </w:tc>
        <w:tc>
          <w:tcPr>
            <w:tcW w:w="390" w:type="pct"/>
          </w:tcPr>
          <w:p w14:paraId="63CD2EF4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$36,500</w:t>
            </w:r>
          </w:p>
        </w:tc>
        <w:tc>
          <w:tcPr>
            <w:tcW w:w="482" w:type="pct"/>
          </w:tcPr>
          <w:p w14:paraId="518F2D9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GEF</w:t>
            </w:r>
          </w:p>
        </w:tc>
      </w:tr>
      <w:tr w:rsidR="00AB5E99" w:rsidRPr="00AB5E99" w14:paraId="6B81A18A" w14:textId="77777777" w:rsidTr="000D1907">
        <w:trPr>
          <w:trHeight w:val="1124"/>
        </w:trPr>
        <w:tc>
          <w:tcPr>
            <w:tcW w:w="636" w:type="pct"/>
          </w:tcPr>
          <w:p w14:paraId="0F173F51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4.  By 2025, the population of Turkmenistan enjoys higher quality and inclusive health and social protection services</w:t>
            </w:r>
          </w:p>
          <w:p w14:paraId="09E4C97D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291289B1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1.  Advance poverty eradication in all its forms and dimensions </w:t>
            </w:r>
          </w:p>
          <w:p w14:paraId="47391781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74477F49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14:paraId="75EB0209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Regional project  evaluation</w:t>
            </w:r>
          </w:p>
          <w:p w14:paraId="53BA1079" w14:textId="77777777" w:rsidR="00AB5E99" w:rsidRPr="00AB5E99" w:rsidRDefault="00AB5E99" w:rsidP="00AB5E99">
            <w:pPr>
              <w:rPr>
                <w:sz w:val="16"/>
                <w:szCs w:val="16"/>
                <w:lang w:val="tk-TM"/>
              </w:rPr>
            </w:pPr>
            <w:r w:rsidRPr="00AB5E99">
              <w:rPr>
                <w:sz w:val="16"/>
                <w:szCs w:val="16"/>
              </w:rPr>
              <w:t>“Strengthening Community Resilience and Regional Cooperation for Prevention of Violent Extremism in Central Asia”</w:t>
            </w:r>
            <w:r w:rsidRPr="00AB5E99">
              <w:rPr>
                <w:sz w:val="16"/>
                <w:szCs w:val="16"/>
                <w:lang w:val="tk-TM"/>
              </w:rPr>
              <w:t>, II phase</w:t>
            </w:r>
          </w:p>
          <w:p w14:paraId="0EB7041D" w14:textId="77777777" w:rsid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 (Component for Turkmenistan)</w:t>
            </w:r>
          </w:p>
          <w:p w14:paraId="2416DFE1" w14:textId="5E416B1C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2"/>
          </w:tcPr>
          <w:p w14:paraId="1C978020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Ministry of </w:t>
            </w:r>
            <w:proofErr w:type="spellStart"/>
            <w:r w:rsidRPr="00AB5E99">
              <w:rPr>
                <w:sz w:val="16"/>
                <w:szCs w:val="16"/>
              </w:rPr>
              <w:t>Labour</w:t>
            </w:r>
            <w:proofErr w:type="spellEnd"/>
            <w:r w:rsidRPr="00AB5E99">
              <w:rPr>
                <w:sz w:val="16"/>
                <w:szCs w:val="16"/>
              </w:rPr>
              <w:t xml:space="preserve"> and Social Protection of Population  of Turkmenistan;  Youth organization of Turkmenistan named after Magtymguly</w:t>
            </w:r>
          </w:p>
          <w:p w14:paraId="7B1B06BD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14:paraId="56DE8CED" w14:textId="725C18FF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0" w:type="pct"/>
            <w:gridSpan w:val="2"/>
          </w:tcPr>
          <w:p w14:paraId="32D13B23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regional evaluation</w:t>
            </w:r>
          </w:p>
        </w:tc>
        <w:tc>
          <w:tcPr>
            <w:tcW w:w="459" w:type="pct"/>
            <w:gridSpan w:val="2"/>
          </w:tcPr>
          <w:p w14:paraId="1FD67BCB" w14:textId="77777777" w:rsidR="00AB5E99" w:rsidRPr="00AB5E99" w:rsidRDefault="00AB5E99" w:rsidP="00AB5E99">
            <w:pPr>
              <w:spacing w:before="40" w:after="40"/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  <w:lang w:val="tk-TM"/>
              </w:rPr>
              <w:t>De</w:t>
            </w:r>
            <w:r w:rsidRPr="00AB5E99">
              <w:rPr>
                <w:sz w:val="16"/>
                <w:szCs w:val="16"/>
              </w:rPr>
              <w:t>c 2022</w:t>
            </w:r>
          </w:p>
        </w:tc>
        <w:tc>
          <w:tcPr>
            <w:tcW w:w="390" w:type="pct"/>
          </w:tcPr>
          <w:p w14:paraId="0257D891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$15,000</w:t>
            </w:r>
          </w:p>
        </w:tc>
        <w:tc>
          <w:tcPr>
            <w:tcW w:w="482" w:type="pct"/>
          </w:tcPr>
          <w:p w14:paraId="7F1BE087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Government of Japan</w:t>
            </w:r>
          </w:p>
        </w:tc>
      </w:tr>
      <w:tr w:rsidR="00AB5E99" w:rsidRPr="00AB5E99" w14:paraId="773793B3" w14:textId="77777777" w:rsidTr="000D1907">
        <w:trPr>
          <w:trHeight w:val="1637"/>
        </w:trPr>
        <w:tc>
          <w:tcPr>
            <w:tcW w:w="636" w:type="pct"/>
          </w:tcPr>
          <w:p w14:paraId="671F1DB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4.  By 2025, the population of Turkmenistan enjoys higher quality and inclusive health and social protection services</w:t>
            </w:r>
          </w:p>
          <w:p w14:paraId="2FC32B87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6D69A92A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1.  Advance poverty eradication in all its forms and dimensions </w:t>
            </w:r>
          </w:p>
          <w:p w14:paraId="098BA945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4DE97D07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14:paraId="116E61E4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Joint programme “ Improving the system of social protection through the introduction of inclusive quality community-based social services”</w:t>
            </w:r>
          </w:p>
        </w:tc>
        <w:tc>
          <w:tcPr>
            <w:tcW w:w="836" w:type="pct"/>
            <w:gridSpan w:val="2"/>
          </w:tcPr>
          <w:p w14:paraId="52AE3454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 xml:space="preserve">Ministry of </w:t>
            </w:r>
            <w:proofErr w:type="spellStart"/>
            <w:r w:rsidRPr="00AB5E99">
              <w:rPr>
                <w:sz w:val="16"/>
                <w:szCs w:val="16"/>
              </w:rPr>
              <w:t>Labour</w:t>
            </w:r>
            <w:proofErr w:type="spellEnd"/>
            <w:r w:rsidRPr="00AB5E99">
              <w:rPr>
                <w:sz w:val="16"/>
                <w:szCs w:val="16"/>
              </w:rPr>
              <w:t xml:space="preserve"> and Social Protection of Population  of Turkmenistan</w:t>
            </w:r>
          </w:p>
          <w:p w14:paraId="001A65D1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14:paraId="0FC0BA9A" w14:textId="0DD4E81D" w:rsidR="00AB5E99" w:rsidRPr="00AB5E99" w:rsidRDefault="007A06B2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80" w:type="pct"/>
            <w:gridSpan w:val="2"/>
          </w:tcPr>
          <w:p w14:paraId="6FC357D9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Joint programme</w:t>
            </w:r>
          </w:p>
          <w:p w14:paraId="340E06FE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</w:tcPr>
          <w:p w14:paraId="192EFE31" w14:textId="77777777" w:rsidR="00AB5E99" w:rsidRPr="00AB5E99" w:rsidRDefault="00AB5E99" w:rsidP="00AB5E99">
            <w:pPr>
              <w:spacing w:before="40" w:after="40"/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Jan 2022</w:t>
            </w:r>
          </w:p>
        </w:tc>
        <w:tc>
          <w:tcPr>
            <w:tcW w:w="390" w:type="pct"/>
          </w:tcPr>
          <w:p w14:paraId="3ADA4EF4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$20,000</w:t>
            </w:r>
          </w:p>
        </w:tc>
        <w:tc>
          <w:tcPr>
            <w:tcW w:w="482" w:type="pct"/>
          </w:tcPr>
          <w:p w14:paraId="6413C679" w14:textId="77777777" w:rsidR="00AB5E99" w:rsidRPr="00AB5E99" w:rsidRDefault="00AB5E99" w:rsidP="00AB5E99">
            <w:pPr>
              <w:spacing w:before="120" w:after="120"/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Joint SDG Fund</w:t>
            </w:r>
          </w:p>
          <w:p w14:paraId="65B1F602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</w:tr>
      <w:tr w:rsidR="00AB5E99" w:rsidRPr="00AB5E99" w14:paraId="312FEC26" w14:textId="77777777" w:rsidTr="000D1907">
        <w:trPr>
          <w:trHeight w:val="2780"/>
        </w:trPr>
        <w:tc>
          <w:tcPr>
            <w:tcW w:w="636" w:type="pct"/>
          </w:tcPr>
          <w:p w14:paraId="2A2A263A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lastRenderedPageBreak/>
              <w:t>Outcomes 1 - 4</w:t>
            </w:r>
          </w:p>
        </w:tc>
        <w:tc>
          <w:tcPr>
            <w:tcW w:w="609" w:type="pct"/>
          </w:tcPr>
          <w:p w14:paraId="2E093DA3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1.  Advance poverty eradication in all its forms and dimensions </w:t>
            </w:r>
          </w:p>
          <w:p w14:paraId="338E6364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7887D09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2.  Accelerate structural transformations for sustainable development </w:t>
            </w:r>
          </w:p>
          <w:p w14:paraId="0D5AF659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  <w:p w14:paraId="75A9699A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Outcome 3.  Strengthen resilience to shocks and crises</w:t>
            </w:r>
          </w:p>
          <w:p w14:paraId="7F453EC4" w14:textId="77777777" w:rsidR="00AB5E99" w:rsidRPr="00AB5E99" w:rsidRDefault="00AB5E99" w:rsidP="00AB5E99">
            <w:pPr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14:paraId="1E85CEEE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UNSDCF Evaluation</w:t>
            </w:r>
          </w:p>
        </w:tc>
        <w:tc>
          <w:tcPr>
            <w:tcW w:w="836" w:type="pct"/>
            <w:gridSpan w:val="2"/>
          </w:tcPr>
          <w:p w14:paraId="0E603F54" w14:textId="77777777" w:rsidR="00AB5E99" w:rsidRPr="00AB5E99" w:rsidRDefault="00AB5E99" w:rsidP="00AB5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5E99">
              <w:rPr>
                <w:rFonts w:eastAsia="Calibri"/>
                <w:color w:val="000000"/>
                <w:sz w:val="16"/>
                <w:szCs w:val="16"/>
              </w:rPr>
              <w:t xml:space="preserve">Government of Turkmenistan, representatives of the United Nations agencies, civil society, and bilateral and multilateral development partners </w:t>
            </w:r>
          </w:p>
          <w:p w14:paraId="1D6A3C34" w14:textId="77777777" w:rsidR="00AB5E99" w:rsidRPr="00AB5E99" w:rsidRDefault="00AB5E99" w:rsidP="00AB5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0F9463B2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RC</w:t>
            </w:r>
          </w:p>
        </w:tc>
        <w:tc>
          <w:tcPr>
            <w:tcW w:w="480" w:type="pct"/>
            <w:gridSpan w:val="2"/>
          </w:tcPr>
          <w:p w14:paraId="4AC15E1C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UNSDCF</w:t>
            </w:r>
          </w:p>
        </w:tc>
        <w:tc>
          <w:tcPr>
            <w:tcW w:w="459" w:type="pct"/>
            <w:gridSpan w:val="2"/>
          </w:tcPr>
          <w:p w14:paraId="774425B8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Dec 2024</w:t>
            </w:r>
          </w:p>
        </w:tc>
        <w:tc>
          <w:tcPr>
            <w:tcW w:w="390" w:type="pct"/>
          </w:tcPr>
          <w:p w14:paraId="0C6803FA" w14:textId="22DC5380" w:rsidR="00AB5E99" w:rsidRPr="00AB5E99" w:rsidRDefault="001B1E9D" w:rsidP="00AB5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B1AB2">
              <w:rPr>
                <w:sz w:val="16"/>
                <w:szCs w:val="16"/>
              </w:rPr>
              <w:t>,000</w:t>
            </w:r>
          </w:p>
        </w:tc>
        <w:tc>
          <w:tcPr>
            <w:tcW w:w="482" w:type="pct"/>
          </w:tcPr>
          <w:p w14:paraId="0D6D3250" w14:textId="77777777" w:rsidR="00AB5E99" w:rsidRPr="00AB5E99" w:rsidRDefault="00AB5E99" w:rsidP="00AB5E99">
            <w:pPr>
              <w:rPr>
                <w:sz w:val="16"/>
                <w:szCs w:val="16"/>
              </w:rPr>
            </w:pPr>
            <w:r w:rsidRPr="00AB5E99">
              <w:rPr>
                <w:sz w:val="16"/>
                <w:szCs w:val="16"/>
              </w:rPr>
              <w:t>RC</w:t>
            </w:r>
          </w:p>
        </w:tc>
      </w:tr>
    </w:tbl>
    <w:p w14:paraId="1683336A" w14:textId="77777777" w:rsidR="00AB5E99" w:rsidRPr="00AB5E99" w:rsidRDefault="00AB5E99" w:rsidP="00AB5E99">
      <w:pPr>
        <w:rPr>
          <w:rFonts w:ascii="Calibri" w:hAnsi="Calibri"/>
          <w:sz w:val="22"/>
          <w:szCs w:val="22"/>
        </w:rPr>
      </w:pPr>
    </w:p>
    <w:p w14:paraId="2440D4A2" w14:textId="44432D25" w:rsidR="00404040" w:rsidRPr="003C26C1" w:rsidRDefault="00404040" w:rsidP="00125010">
      <w:pPr>
        <w:rPr>
          <w:color w:val="000000"/>
        </w:rPr>
      </w:pPr>
    </w:p>
    <w:sectPr w:rsidR="00404040" w:rsidRPr="003C26C1" w:rsidSect="00AB5E99">
      <w:headerReference w:type="even" r:id="rId11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61C4" w14:textId="77777777" w:rsidR="00E450EE" w:rsidRDefault="00E450EE" w:rsidP="00441061">
      <w:r>
        <w:separator/>
      </w:r>
    </w:p>
  </w:endnote>
  <w:endnote w:type="continuationSeparator" w:id="0">
    <w:p w14:paraId="4EAC01C0" w14:textId="77777777" w:rsidR="00E450EE" w:rsidRDefault="00E450EE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B984" w14:textId="77777777" w:rsidR="00E450EE" w:rsidRDefault="00E450EE" w:rsidP="00441061">
      <w:r>
        <w:separator/>
      </w:r>
    </w:p>
  </w:footnote>
  <w:footnote w:type="continuationSeparator" w:id="0">
    <w:p w14:paraId="4FE88F7B" w14:textId="77777777" w:rsidR="00E450EE" w:rsidRDefault="00E450EE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9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9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1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7"/>
  </w:num>
  <w:num w:numId="5">
    <w:abstractNumId w:val="27"/>
  </w:num>
  <w:num w:numId="6">
    <w:abstractNumId w:val="0"/>
  </w:num>
  <w:num w:numId="7">
    <w:abstractNumId w:val="16"/>
  </w:num>
  <w:num w:numId="8">
    <w:abstractNumId w:val="33"/>
  </w:num>
  <w:num w:numId="9">
    <w:abstractNumId w:val="45"/>
  </w:num>
  <w:num w:numId="10">
    <w:abstractNumId w:val="36"/>
  </w:num>
  <w:num w:numId="11">
    <w:abstractNumId w:val="44"/>
  </w:num>
  <w:num w:numId="12">
    <w:abstractNumId w:val="23"/>
  </w:num>
  <w:num w:numId="13">
    <w:abstractNumId w:val="7"/>
  </w:num>
  <w:num w:numId="14">
    <w:abstractNumId w:val="15"/>
  </w:num>
  <w:num w:numId="15">
    <w:abstractNumId w:val="40"/>
  </w:num>
  <w:num w:numId="16">
    <w:abstractNumId w:val="10"/>
  </w:num>
  <w:num w:numId="17">
    <w:abstractNumId w:val="13"/>
  </w:num>
  <w:num w:numId="18">
    <w:abstractNumId w:val="18"/>
  </w:num>
  <w:num w:numId="19">
    <w:abstractNumId w:val="43"/>
  </w:num>
  <w:num w:numId="20">
    <w:abstractNumId w:val="9"/>
  </w:num>
  <w:num w:numId="21">
    <w:abstractNumId w:val="8"/>
  </w:num>
  <w:num w:numId="22">
    <w:abstractNumId w:val="41"/>
  </w:num>
  <w:num w:numId="23">
    <w:abstractNumId w:val="14"/>
  </w:num>
  <w:num w:numId="24">
    <w:abstractNumId w:val="3"/>
  </w:num>
  <w:num w:numId="25">
    <w:abstractNumId w:val="38"/>
  </w:num>
  <w:num w:numId="26">
    <w:abstractNumId w:val="35"/>
  </w:num>
  <w:num w:numId="27">
    <w:abstractNumId w:val="30"/>
  </w:num>
  <w:num w:numId="28">
    <w:abstractNumId w:val="1"/>
  </w:num>
  <w:num w:numId="29">
    <w:abstractNumId w:val="24"/>
  </w:num>
  <w:num w:numId="30">
    <w:abstractNumId w:val="29"/>
  </w:num>
  <w:num w:numId="31">
    <w:abstractNumId w:val="12"/>
  </w:num>
  <w:num w:numId="32">
    <w:abstractNumId w:val="4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28"/>
  </w:num>
  <w:num w:numId="38">
    <w:abstractNumId w:val="11"/>
  </w:num>
  <w:num w:numId="39">
    <w:abstractNumId w:val="2"/>
  </w:num>
  <w:num w:numId="40">
    <w:abstractNumId w:val="20"/>
  </w:num>
  <w:num w:numId="41">
    <w:abstractNumId w:val="5"/>
  </w:num>
  <w:num w:numId="42">
    <w:abstractNumId w:val="17"/>
  </w:num>
  <w:num w:numId="43">
    <w:abstractNumId w:val="39"/>
  </w:num>
  <w:num w:numId="44">
    <w:abstractNumId w:val="34"/>
  </w:num>
  <w:num w:numId="45">
    <w:abstractNumId w:val="25"/>
  </w:num>
  <w:num w:numId="46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1193"/>
    <w:rsid w:val="000027D2"/>
    <w:rsid w:val="0000312F"/>
    <w:rsid w:val="00003E8B"/>
    <w:rsid w:val="00005E26"/>
    <w:rsid w:val="00006E59"/>
    <w:rsid w:val="00012FE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7FB2"/>
    <w:rsid w:val="000A151D"/>
    <w:rsid w:val="000A24C5"/>
    <w:rsid w:val="000A30A1"/>
    <w:rsid w:val="000A3A38"/>
    <w:rsid w:val="000A3F7F"/>
    <w:rsid w:val="000A47FD"/>
    <w:rsid w:val="000A7192"/>
    <w:rsid w:val="000B0228"/>
    <w:rsid w:val="000B2E16"/>
    <w:rsid w:val="000B3A13"/>
    <w:rsid w:val="000B4BB2"/>
    <w:rsid w:val="000B6379"/>
    <w:rsid w:val="000C4E54"/>
    <w:rsid w:val="000C76B0"/>
    <w:rsid w:val="000C7BBE"/>
    <w:rsid w:val="000D1907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D3"/>
    <w:rsid w:val="0013761A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7E7E"/>
    <w:rsid w:val="00180BB5"/>
    <w:rsid w:val="0018356F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70A4"/>
    <w:rsid w:val="00197AD1"/>
    <w:rsid w:val="001A17DA"/>
    <w:rsid w:val="001B0020"/>
    <w:rsid w:val="001B1E9D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CE1"/>
    <w:rsid w:val="002A706F"/>
    <w:rsid w:val="002A70EA"/>
    <w:rsid w:val="002A7363"/>
    <w:rsid w:val="002A7F43"/>
    <w:rsid w:val="002B1AB2"/>
    <w:rsid w:val="002B2060"/>
    <w:rsid w:val="002B365E"/>
    <w:rsid w:val="002B3E6C"/>
    <w:rsid w:val="002B489A"/>
    <w:rsid w:val="002B6341"/>
    <w:rsid w:val="002B7B40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5E2"/>
    <w:rsid w:val="00303CB0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3EED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C775E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5878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2028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3CFB"/>
    <w:rsid w:val="004B5D6B"/>
    <w:rsid w:val="004B76F8"/>
    <w:rsid w:val="004C1FA6"/>
    <w:rsid w:val="004C2869"/>
    <w:rsid w:val="004C5CFD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07A41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29B6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FA8"/>
    <w:rsid w:val="006063DA"/>
    <w:rsid w:val="00606CD0"/>
    <w:rsid w:val="00606CE3"/>
    <w:rsid w:val="00611DD3"/>
    <w:rsid w:val="00611EF0"/>
    <w:rsid w:val="00612219"/>
    <w:rsid w:val="00612E04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E1E"/>
    <w:rsid w:val="0066371E"/>
    <w:rsid w:val="0066455B"/>
    <w:rsid w:val="00667F51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61F"/>
    <w:rsid w:val="00683AD6"/>
    <w:rsid w:val="006842AE"/>
    <w:rsid w:val="006875BA"/>
    <w:rsid w:val="0069097D"/>
    <w:rsid w:val="00693FEA"/>
    <w:rsid w:val="00694C68"/>
    <w:rsid w:val="006A5773"/>
    <w:rsid w:val="006A5804"/>
    <w:rsid w:val="006A58F0"/>
    <w:rsid w:val="006A6262"/>
    <w:rsid w:val="006B0372"/>
    <w:rsid w:val="006B0764"/>
    <w:rsid w:val="006B081C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723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176A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06B2"/>
    <w:rsid w:val="007A1C0A"/>
    <w:rsid w:val="007A1C59"/>
    <w:rsid w:val="007A4397"/>
    <w:rsid w:val="007A5B41"/>
    <w:rsid w:val="007B002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F4C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D7A76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156F"/>
    <w:rsid w:val="00911B66"/>
    <w:rsid w:val="00912A7E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378F1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5E9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4C0F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F6C"/>
    <w:rsid w:val="00B8080B"/>
    <w:rsid w:val="00B811EF"/>
    <w:rsid w:val="00B81568"/>
    <w:rsid w:val="00B8310D"/>
    <w:rsid w:val="00B831B9"/>
    <w:rsid w:val="00B86EF1"/>
    <w:rsid w:val="00B90674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C01083"/>
    <w:rsid w:val="00C0480F"/>
    <w:rsid w:val="00C04C9A"/>
    <w:rsid w:val="00C1043C"/>
    <w:rsid w:val="00C10D90"/>
    <w:rsid w:val="00C12A51"/>
    <w:rsid w:val="00C12C65"/>
    <w:rsid w:val="00C12CD1"/>
    <w:rsid w:val="00C15494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06D9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B2BE7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947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0EE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2CD1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E0151"/>
    <w:rsid w:val="00EE0DF2"/>
    <w:rsid w:val="00EE1124"/>
    <w:rsid w:val="00EE21DD"/>
    <w:rsid w:val="00EE56DF"/>
    <w:rsid w:val="00EE587F"/>
    <w:rsid w:val="00EE5ED7"/>
    <w:rsid w:val="00EE64CC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8D9"/>
    <w:rsid w:val="00F720FB"/>
    <w:rsid w:val="00F721C2"/>
    <w:rsid w:val="00F80602"/>
    <w:rsid w:val="00F81376"/>
    <w:rsid w:val="00F814DF"/>
    <w:rsid w:val="00F81E48"/>
    <w:rsid w:val="00F84C20"/>
    <w:rsid w:val="00F85CB4"/>
    <w:rsid w:val="00F87614"/>
    <w:rsid w:val="00F92112"/>
    <w:rsid w:val="00F9230A"/>
    <w:rsid w:val="00F92366"/>
    <w:rsid w:val="00F92753"/>
    <w:rsid w:val="00F9598E"/>
    <w:rsid w:val="00F96B32"/>
    <w:rsid w:val="00F9735A"/>
    <w:rsid w:val="00FA42F4"/>
    <w:rsid w:val="00FA6502"/>
    <w:rsid w:val="00FA7B72"/>
    <w:rsid w:val="00FB0730"/>
    <w:rsid w:val="00FB0BC1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79EB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3856b32-dbbd-4996-9e5d-776de7c2e4f8"/>
    <ds:schemaRef ds:uri="http://schemas.microsoft.com/office/2006/documentManagement/types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75900-C4C6-4E9F-BF33-F7EF8831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1AF2E-798D-4295-8AD2-105CD17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4616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2020-06-08T16:54:00Z</dcterms:created>
  <dcterms:modified xsi:type="dcterms:W3CDTF">2020-06-08T16:54:00Z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c9796799-818f-4ba5-befe-dbfa76747947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</Properties>
</file>