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24"/>
        <w:tblW w:w="54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708"/>
        <w:gridCol w:w="990"/>
        <w:gridCol w:w="1980"/>
        <w:gridCol w:w="1980"/>
        <w:gridCol w:w="1344"/>
        <w:gridCol w:w="1444"/>
        <w:gridCol w:w="1167"/>
        <w:gridCol w:w="1173"/>
        <w:gridCol w:w="1412"/>
      </w:tblGrid>
      <w:tr w:rsidR="00FF28B1" w:rsidRPr="00FF28B1" w14:paraId="3A9EB9DE" w14:textId="77777777" w:rsidTr="00FF28B1">
        <w:trPr>
          <w:trHeight w:val="845"/>
        </w:trPr>
        <w:tc>
          <w:tcPr>
            <w:tcW w:w="182" w:type="pct"/>
            <w:shd w:val="clear" w:color="auto" w:fill="DEEAF6" w:themeFill="accent1" w:themeFillTint="33"/>
          </w:tcPr>
          <w:p w14:paraId="3A9EB9D3" w14:textId="77777777" w:rsidR="00FF28B1" w:rsidRPr="00FF28B1" w:rsidRDefault="00FF28B1" w:rsidP="00FF28B1">
            <w:pPr>
              <w:spacing w:after="0" w:line="240" w:lineRule="auto"/>
              <w:ind w:left="787"/>
              <w:jc w:val="both"/>
              <w:rPr>
                <w:rFonts w:ascii="Times New Roman" w:eastAsia="Times New Roman" w:hAnsi="Times New Roman" w:cs="Times New Roman"/>
                <w:b/>
                <w:bCs/>
                <w:sz w:val="18"/>
                <w:szCs w:val="18"/>
                <w:lang w:val="en-GB"/>
              </w:rPr>
            </w:pPr>
          </w:p>
        </w:tc>
        <w:tc>
          <w:tcPr>
            <w:tcW w:w="919" w:type="pct"/>
            <w:shd w:val="clear" w:color="auto" w:fill="DEEAF6" w:themeFill="accent1" w:themeFillTint="33"/>
            <w:vAlign w:val="center"/>
          </w:tcPr>
          <w:p w14:paraId="3A9EB9D4" w14:textId="77777777" w:rsidR="00FF28B1" w:rsidRPr="00FF28B1" w:rsidRDefault="00FF28B1" w:rsidP="00FF28B1">
            <w:pPr>
              <w:spacing w:after="0" w:line="240" w:lineRule="auto"/>
              <w:jc w:val="center"/>
              <w:rPr>
                <w:rFonts w:ascii="Times New Roman" w:eastAsia="Times New Roman" w:hAnsi="Times New Roman" w:cs="Times New Roman"/>
                <w:b/>
                <w:bCs/>
                <w:sz w:val="18"/>
                <w:szCs w:val="18"/>
                <w:lang w:val="en-GB"/>
              </w:rPr>
            </w:pPr>
            <w:r w:rsidRPr="00FF28B1">
              <w:rPr>
                <w:rFonts w:ascii="Times New Roman" w:eastAsia="Times New Roman" w:hAnsi="Times New Roman" w:cs="Times New Roman"/>
                <w:b/>
                <w:bCs/>
                <w:sz w:val="18"/>
                <w:szCs w:val="18"/>
                <w:lang w:val="en-GB"/>
              </w:rPr>
              <w:t>UNDAF (or equivalent)</w:t>
            </w:r>
          </w:p>
          <w:p w14:paraId="3A9EB9D5" w14:textId="77777777" w:rsidR="00FF28B1" w:rsidRPr="00FF28B1" w:rsidRDefault="00FF28B1" w:rsidP="00FF28B1">
            <w:pPr>
              <w:spacing w:after="0" w:line="240" w:lineRule="auto"/>
              <w:jc w:val="center"/>
              <w:rPr>
                <w:rFonts w:ascii="Times New Roman" w:eastAsia="Times New Roman" w:hAnsi="Times New Roman" w:cs="Times New Roman"/>
                <w:b/>
                <w:bCs/>
                <w:sz w:val="18"/>
                <w:szCs w:val="18"/>
                <w:lang w:val="en-GB"/>
              </w:rPr>
            </w:pPr>
            <w:r w:rsidRPr="00FF28B1">
              <w:rPr>
                <w:rFonts w:ascii="Times New Roman" w:eastAsia="Times New Roman" w:hAnsi="Times New Roman" w:cs="Times New Roman"/>
                <w:b/>
                <w:bCs/>
                <w:sz w:val="18"/>
                <w:szCs w:val="18"/>
                <w:lang w:val="en-GB"/>
              </w:rPr>
              <w:t xml:space="preserve">Outcome </w:t>
            </w:r>
          </w:p>
        </w:tc>
        <w:tc>
          <w:tcPr>
            <w:tcW w:w="336" w:type="pct"/>
            <w:shd w:val="clear" w:color="auto" w:fill="DEEAF6" w:themeFill="accent1" w:themeFillTint="33"/>
            <w:vAlign w:val="center"/>
          </w:tcPr>
          <w:p w14:paraId="3A9EB9D6" w14:textId="77777777" w:rsidR="00FF28B1" w:rsidRPr="00FF28B1" w:rsidRDefault="00FF28B1" w:rsidP="00FF28B1">
            <w:pPr>
              <w:spacing w:after="0" w:line="240" w:lineRule="auto"/>
              <w:jc w:val="center"/>
              <w:rPr>
                <w:rFonts w:ascii="Times New Roman" w:eastAsia="Times New Roman" w:hAnsi="Times New Roman" w:cs="Times New Roman"/>
                <w:b/>
                <w:bCs/>
                <w:sz w:val="18"/>
                <w:szCs w:val="18"/>
                <w:lang w:val="en-GB"/>
              </w:rPr>
            </w:pPr>
            <w:r w:rsidRPr="00FF28B1">
              <w:rPr>
                <w:rFonts w:ascii="Times New Roman" w:eastAsia="Times New Roman" w:hAnsi="Times New Roman" w:cs="Times New Roman"/>
                <w:b/>
                <w:bCs/>
                <w:sz w:val="18"/>
                <w:szCs w:val="18"/>
                <w:lang w:val="en-GB"/>
              </w:rPr>
              <w:t>UNDP Strategic Plan Outcome</w:t>
            </w:r>
          </w:p>
        </w:tc>
        <w:tc>
          <w:tcPr>
            <w:tcW w:w="672" w:type="pct"/>
            <w:shd w:val="clear" w:color="auto" w:fill="DEEAF6" w:themeFill="accent1" w:themeFillTint="33"/>
            <w:vAlign w:val="center"/>
          </w:tcPr>
          <w:p w14:paraId="3A9EB9D7" w14:textId="77777777" w:rsidR="00FF28B1" w:rsidRPr="00FF28B1" w:rsidRDefault="00FF28B1" w:rsidP="00FF28B1">
            <w:pPr>
              <w:spacing w:after="0" w:line="240" w:lineRule="auto"/>
              <w:jc w:val="center"/>
              <w:rPr>
                <w:rFonts w:ascii="Times New Roman" w:eastAsia="Times New Roman" w:hAnsi="Times New Roman" w:cs="Times New Roman"/>
                <w:b/>
                <w:bCs/>
                <w:sz w:val="18"/>
                <w:szCs w:val="18"/>
                <w:lang w:val="en-GB"/>
              </w:rPr>
            </w:pPr>
            <w:r w:rsidRPr="00FF28B1">
              <w:rPr>
                <w:rFonts w:ascii="Times New Roman" w:eastAsia="Times New Roman" w:hAnsi="Times New Roman" w:cs="Times New Roman"/>
                <w:b/>
                <w:bCs/>
                <w:sz w:val="18"/>
                <w:szCs w:val="18"/>
                <w:lang w:val="en-GB"/>
              </w:rPr>
              <w:t>Evaluation Title</w:t>
            </w:r>
          </w:p>
        </w:tc>
        <w:tc>
          <w:tcPr>
            <w:tcW w:w="672" w:type="pct"/>
            <w:shd w:val="clear" w:color="auto" w:fill="DEEAF6" w:themeFill="accent1" w:themeFillTint="33"/>
            <w:vAlign w:val="center"/>
          </w:tcPr>
          <w:p w14:paraId="3A9EB9D8" w14:textId="77777777" w:rsidR="00FF28B1" w:rsidRPr="00FF28B1" w:rsidDel="00BA628C" w:rsidRDefault="00FF28B1" w:rsidP="00FF28B1">
            <w:pPr>
              <w:spacing w:after="0" w:line="240" w:lineRule="auto"/>
              <w:jc w:val="center"/>
              <w:rPr>
                <w:rFonts w:ascii="Times New Roman" w:eastAsia="Times New Roman" w:hAnsi="Times New Roman" w:cs="Times New Roman"/>
                <w:b/>
                <w:bCs/>
                <w:sz w:val="18"/>
                <w:szCs w:val="18"/>
                <w:lang w:val="en-GB"/>
              </w:rPr>
            </w:pPr>
            <w:r w:rsidRPr="00FF28B1">
              <w:rPr>
                <w:rFonts w:ascii="Times New Roman" w:eastAsia="Times New Roman" w:hAnsi="Times New Roman" w:cs="Times New Roman"/>
                <w:b/>
                <w:bCs/>
                <w:sz w:val="18"/>
                <w:szCs w:val="18"/>
                <w:lang w:val="en-GB"/>
              </w:rPr>
              <w:t>Partners (joint evaluation)</w:t>
            </w:r>
          </w:p>
        </w:tc>
        <w:tc>
          <w:tcPr>
            <w:tcW w:w="456" w:type="pct"/>
            <w:shd w:val="clear" w:color="auto" w:fill="DEEAF6" w:themeFill="accent1" w:themeFillTint="33"/>
            <w:vAlign w:val="center"/>
          </w:tcPr>
          <w:p w14:paraId="3A9EB9D9" w14:textId="77777777" w:rsidR="00FF28B1" w:rsidRPr="00FF28B1" w:rsidRDefault="00FF28B1" w:rsidP="00FF28B1">
            <w:pPr>
              <w:spacing w:after="0" w:line="240" w:lineRule="auto"/>
              <w:jc w:val="center"/>
              <w:rPr>
                <w:rFonts w:ascii="Times New Roman" w:eastAsia="Times New Roman" w:hAnsi="Times New Roman" w:cs="Times New Roman"/>
                <w:b/>
                <w:bCs/>
                <w:sz w:val="18"/>
                <w:szCs w:val="18"/>
                <w:lang w:val="en-GB"/>
              </w:rPr>
            </w:pPr>
            <w:r w:rsidRPr="00FF28B1">
              <w:rPr>
                <w:rFonts w:ascii="Times New Roman" w:eastAsia="Times New Roman" w:hAnsi="Times New Roman" w:cs="Times New Roman"/>
                <w:b/>
                <w:bCs/>
                <w:sz w:val="18"/>
                <w:szCs w:val="18"/>
                <w:lang w:val="en-GB"/>
              </w:rPr>
              <w:t>Evaluation commissioned by (if not UNDP)</w:t>
            </w:r>
          </w:p>
        </w:tc>
        <w:tc>
          <w:tcPr>
            <w:tcW w:w="490" w:type="pct"/>
            <w:shd w:val="clear" w:color="auto" w:fill="DEEAF6" w:themeFill="accent1" w:themeFillTint="33"/>
            <w:vAlign w:val="center"/>
          </w:tcPr>
          <w:p w14:paraId="3A9EB9DA" w14:textId="77777777" w:rsidR="00FF28B1" w:rsidRPr="00FF28B1" w:rsidRDefault="00FF28B1" w:rsidP="00FF28B1">
            <w:pPr>
              <w:spacing w:after="0" w:line="240" w:lineRule="auto"/>
              <w:jc w:val="center"/>
              <w:rPr>
                <w:rFonts w:ascii="Times New Roman" w:eastAsia="Times New Roman" w:hAnsi="Times New Roman" w:cs="Times New Roman"/>
                <w:b/>
                <w:bCs/>
                <w:sz w:val="18"/>
                <w:szCs w:val="18"/>
                <w:lang w:val="en-GB"/>
              </w:rPr>
            </w:pPr>
            <w:r w:rsidRPr="00FF28B1">
              <w:rPr>
                <w:rFonts w:ascii="Times New Roman" w:eastAsia="Times New Roman" w:hAnsi="Times New Roman" w:cs="Times New Roman"/>
                <w:b/>
                <w:bCs/>
                <w:sz w:val="18"/>
                <w:szCs w:val="18"/>
                <w:lang w:val="en-GB"/>
              </w:rPr>
              <w:t>Type of evaluation</w:t>
            </w:r>
          </w:p>
        </w:tc>
        <w:tc>
          <w:tcPr>
            <w:tcW w:w="396" w:type="pct"/>
            <w:shd w:val="clear" w:color="auto" w:fill="DEEAF6" w:themeFill="accent1" w:themeFillTint="33"/>
            <w:vAlign w:val="center"/>
          </w:tcPr>
          <w:p w14:paraId="3A9EB9DB" w14:textId="77777777" w:rsidR="00FF28B1" w:rsidRPr="00FF28B1" w:rsidRDefault="00FF28B1" w:rsidP="00FF28B1">
            <w:pPr>
              <w:spacing w:after="0" w:line="240" w:lineRule="auto"/>
              <w:jc w:val="center"/>
              <w:rPr>
                <w:rFonts w:ascii="Times New Roman" w:eastAsia="Times New Roman" w:hAnsi="Times New Roman" w:cs="Times New Roman"/>
                <w:b/>
                <w:bCs/>
                <w:sz w:val="18"/>
                <w:szCs w:val="18"/>
                <w:lang w:val="en-GB"/>
              </w:rPr>
            </w:pPr>
            <w:r w:rsidRPr="00FF28B1">
              <w:rPr>
                <w:rFonts w:ascii="Times New Roman" w:eastAsia="Times New Roman" w:hAnsi="Times New Roman" w:cs="Times New Roman"/>
                <w:b/>
                <w:bCs/>
                <w:sz w:val="18"/>
                <w:szCs w:val="18"/>
                <w:lang w:val="en-GB"/>
              </w:rPr>
              <w:t>Planned Evaluation Completion Date</w:t>
            </w:r>
          </w:p>
        </w:tc>
        <w:tc>
          <w:tcPr>
            <w:tcW w:w="398" w:type="pct"/>
            <w:shd w:val="clear" w:color="auto" w:fill="DEEAF6" w:themeFill="accent1" w:themeFillTint="33"/>
            <w:vAlign w:val="center"/>
          </w:tcPr>
          <w:p w14:paraId="3A9EB9DC" w14:textId="77777777" w:rsidR="00FF28B1" w:rsidRPr="00FF28B1" w:rsidRDefault="00FF28B1" w:rsidP="00FF28B1">
            <w:pPr>
              <w:spacing w:after="0" w:line="240" w:lineRule="auto"/>
              <w:jc w:val="center"/>
              <w:rPr>
                <w:rFonts w:ascii="Times New Roman" w:eastAsia="Times New Roman" w:hAnsi="Times New Roman" w:cs="Times New Roman"/>
                <w:b/>
                <w:bCs/>
                <w:sz w:val="18"/>
                <w:szCs w:val="18"/>
                <w:lang w:val="en-GB"/>
              </w:rPr>
            </w:pPr>
            <w:r w:rsidRPr="00FF28B1">
              <w:rPr>
                <w:rFonts w:ascii="Times New Roman" w:eastAsia="Times New Roman" w:hAnsi="Times New Roman" w:cs="Times New Roman"/>
                <w:b/>
                <w:bCs/>
                <w:sz w:val="18"/>
                <w:szCs w:val="18"/>
                <w:lang w:val="en-GB"/>
              </w:rPr>
              <w:t>Estimated Cost</w:t>
            </w:r>
          </w:p>
        </w:tc>
        <w:tc>
          <w:tcPr>
            <w:tcW w:w="479" w:type="pct"/>
            <w:shd w:val="clear" w:color="auto" w:fill="DEEAF6" w:themeFill="accent1" w:themeFillTint="33"/>
            <w:vAlign w:val="center"/>
          </w:tcPr>
          <w:p w14:paraId="3A9EB9DD" w14:textId="77777777" w:rsidR="00FF28B1" w:rsidRPr="00FF28B1" w:rsidRDefault="00FF28B1" w:rsidP="00FF28B1">
            <w:pPr>
              <w:spacing w:after="0" w:line="240" w:lineRule="auto"/>
              <w:jc w:val="center"/>
              <w:rPr>
                <w:rFonts w:ascii="Times New Roman" w:eastAsia="Times New Roman" w:hAnsi="Times New Roman" w:cs="Times New Roman"/>
                <w:b/>
                <w:bCs/>
                <w:sz w:val="18"/>
                <w:szCs w:val="18"/>
                <w:lang w:val="en-GB"/>
              </w:rPr>
            </w:pPr>
            <w:r w:rsidRPr="00FF28B1">
              <w:rPr>
                <w:rFonts w:ascii="Times New Roman" w:eastAsia="Times New Roman" w:hAnsi="Times New Roman" w:cs="Times New Roman"/>
                <w:b/>
                <w:bCs/>
                <w:sz w:val="18"/>
                <w:szCs w:val="18"/>
                <w:lang w:val="en-GB"/>
              </w:rPr>
              <w:t>Provisional Source of Funding</w:t>
            </w:r>
          </w:p>
        </w:tc>
      </w:tr>
      <w:tr w:rsidR="00FF28B1" w:rsidRPr="00FF28B1" w14:paraId="3A9EB9F1" w14:textId="77777777" w:rsidTr="00FF28B1">
        <w:trPr>
          <w:trHeight w:val="845"/>
        </w:trPr>
        <w:tc>
          <w:tcPr>
            <w:tcW w:w="182" w:type="pct"/>
          </w:tcPr>
          <w:p w14:paraId="3A9EB9DF" w14:textId="77777777" w:rsidR="00FF28B1" w:rsidRPr="00FF28B1" w:rsidRDefault="00FF28B1" w:rsidP="00FF28B1">
            <w:pPr>
              <w:spacing w:after="0" w:line="240" w:lineRule="auto"/>
              <w:ind w:left="787"/>
              <w:jc w:val="both"/>
              <w:rPr>
                <w:rFonts w:ascii="Times New Roman" w:eastAsia="Times New Roman" w:hAnsi="Times New Roman" w:cs="Times New Roman"/>
                <w:b/>
                <w:color w:val="000000"/>
                <w:sz w:val="18"/>
                <w:szCs w:val="18"/>
              </w:rPr>
            </w:pPr>
          </w:p>
          <w:p w14:paraId="3A9EB9E0" w14:textId="77777777" w:rsidR="00FF28B1" w:rsidRDefault="00FF28B1" w:rsidP="00FF28B1">
            <w:pPr>
              <w:jc w:val="both"/>
              <w:rPr>
                <w:rFonts w:ascii="Times New Roman" w:eastAsia="Times New Roman" w:hAnsi="Times New Roman" w:cs="Times New Roman"/>
                <w:sz w:val="18"/>
                <w:szCs w:val="18"/>
              </w:rPr>
            </w:pPr>
            <w:r w:rsidRPr="00FF28B1">
              <w:rPr>
                <w:rFonts w:ascii="Times New Roman" w:eastAsia="Times New Roman" w:hAnsi="Times New Roman" w:cs="Times New Roman"/>
                <w:sz w:val="18"/>
                <w:szCs w:val="18"/>
              </w:rPr>
              <w:t>1</w:t>
            </w:r>
            <w:r>
              <w:rPr>
                <w:rFonts w:ascii="Times New Roman" w:eastAsia="Times New Roman" w:hAnsi="Times New Roman" w:cs="Times New Roman"/>
                <w:sz w:val="18"/>
                <w:szCs w:val="18"/>
              </w:rPr>
              <w:t>.</w:t>
            </w:r>
          </w:p>
          <w:p w14:paraId="3A9EB9E1" w14:textId="77777777" w:rsidR="00FF28B1" w:rsidRPr="00FF28B1" w:rsidRDefault="00FF28B1" w:rsidP="00FF28B1">
            <w:pPr>
              <w:jc w:val="both"/>
              <w:rPr>
                <w:rFonts w:ascii="Times New Roman" w:eastAsia="Times New Roman" w:hAnsi="Times New Roman" w:cs="Times New Roman"/>
                <w:sz w:val="18"/>
                <w:szCs w:val="18"/>
              </w:rPr>
            </w:pPr>
          </w:p>
        </w:tc>
        <w:tc>
          <w:tcPr>
            <w:tcW w:w="919" w:type="pct"/>
            <w:shd w:val="clear" w:color="auto" w:fill="auto"/>
            <w:vAlign w:val="center"/>
          </w:tcPr>
          <w:p w14:paraId="3A9EB9E2" w14:textId="77777777" w:rsidR="00FF28B1" w:rsidRPr="00FF28B1" w:rsidRDefault="00FF28B1" w:rsidP="00FF28B1">
            <w:pPr>
              <w:spacing w:after="0" w:line="240" w:lineRule="auto"/>
              <w:rPr>
                <w:rFonts w:ascii="Times New Roman" w:eastAsia="Times New Roman" w:hAnsi="Times New Roman" w:cs="Times New Roman"/>
                <w:b/>
                <w:color w:val="000000"/>
                <w:sz w:val="18"/>
                <w:szCs w:val="18"/>
              </w:rPr>
            </w:pPr>
            <w:r w:rsidRPr="00FF28B1">
              <w:rPr>
                <w:rFonts w:ascii="Times New Roman" w:eastAsia="Times New Roman" w:hAnsi="Times New Roman" w:cs="Times New Roman"/>
                <w:b/>
                <w:color w:val="000000"/>
                <w:sz w:val="18"/>
                <w:szCs w:val="18"/>
              </w:rPr>
              <w:t>UNDAF Outcome #1.2</w:t>
            </w:r>
          </w:p>
          <w:p w14:paraId="3A9EB9E3" w14:textId="77777777" w:rsidR="00FF28B1" w:rsidRPr="00FF28B1" w:rsidRDefault="00FF28B1" w:rsidP="00FF28B1">
            <w:pPr>
              <w:spacing w:after="0" w:line="240" w:lineRule="auto"/>
              <w:rPr>
                <w:rFonts w:ascii="Times New Roman" w:eastAsia="Times New Roman" w:hAnsi="Times New Roman" w:cs="Times New Roman"/>
                <w:b/>
                <w:bCs/>
                <w:sz w:val="18"/>
                <w:szCs w:val="18"/>
                <w:lang w:val="en-GB"/>
              </w:rPr>
            </w:pPr>
            <w:r w:rsidRPr="00FF28B1">
              <w:rPr>
                <w:rFonts w:ascii="Times New Roman" w:eastAsia="Times New Roman" w:hAnsi="Times New Roman" w:cs="Times New Roman"/>
                <w:color w:val="000000"/>
                <w:sz w:val="18"/>
                <w:szCs w:val="18"/>
              </w:rPr>
              <w:t>By 2020, state institutions ensure responsive, accountable and transparent governance to enable citizens to benefit from all human rights in line with international principles and standards.</w:t>
            </w:r>
          </w:p>
        </w:tc>
        <w:tc>
          <w:tcPr>
            <w:tcW w:w="336" w:type="pct"/>
            <w:shd w:val="clear" w:color="auto" w:fill="auto"/>
            <w:vAlign w:val="center"/>
          </w:tcPr>
          <w:p w14:paraId="3A9EB9E4" w14:textId="77777777" w:rsidR="00FF28B1" w:rsidRPr="00FF28B1" w:rsidRDefault="00FF28B1" w:rsidP="00FF28B1">
            <w:pPr>
              <w:spacing w:after="0" w:line="240" w:lineRule="auto"/>
              <w:jc w:val="center"/>
              <w:rPr>
                <w:rFonts w:ascii="Times New Roman" w:eastAsia="Times New Roman" w:hAnsi="Times New Roman" w:cs="Times New Roman"/>
                <w:b/>
                <w:bCs/>
                <w:sz w:val="18"/>
                <w:szCs w:val="18"/>
                <w:lang w:val="en-GB"/>
              </w:rPr>
            </w:pPr>
            <w:r w:rsidRPr="00FF28B1">
              <w:rPr>
                <w:rFonts w:ascii="Times New Roman" w:eastAsia="Times New Roman" w:hAnsi="Times New Roman" w:cs="Times New Roman"/>
                <w:sz w:val="18"/>
                <w:szCs w:val="18"/>
                <w:lang w:val="en-GB"/>
              </w:rPr>
              <w:t>SP Outcome 2</w:t>
            </w:r>
          </w:p>
        </w:tc>
        <w:tc>
          <w:tcPr>
            <w:tcW w:w="672" w:type="pct"/>
            <w:shd w:val="clear" w:color="auto" w:fill="auto"/>
            <w:vAlign w:val="center"/>
          </w:tcPr>
          <w:p w14:paraId="3A9EB9E5" w14:textId="77777777" w:rsidR="00FF28B1" w:rsidRPr="00FF28B1" w:rsidRDefault="00FF28B1" w:rsidP="00FF28B1">
            <w:pPr>
              <w:spacing w:after="0" w:line="240" w:lineRule="auto"/>
              <w:jc w:val="center"/>
              <w:rPr>
                <w:rFonts w:ascii="Times New Roman" w:eastAsia="Times New Roman" w:hAnsi="Times New Roman" w:cs="Times New Roman"/>
                <w:sz w:val="18"/>
                <w:szCs w:val="18"/>
                <w:lang w:val="en-GB"/>
              </w:rPr>
            </w:pPr>
            <w:r w:rsidRPr="00FF28B1">
              <w:rPr>
                <w:rFonts w:ascii="Times New Roman" w:eastAsia="Times New Roman" w:hAnsi="Times New Roman" w:cs="Times New Roman"/>
                <w:sz w:val="18"/>
                <w:szCs w:val="18"/>
                <w:lang w:val="en-GB"/>
              </w:rPr>
              <w:t>UNDAF Outcome Final Evaluation: Governance</w:t>
            </w:r>
          </w:p>
        </w:tc>
        <w:tc>
          <w:tcPr>
            <w:tcW w:w="672" w:type="pct"/>
            <w:shd w:val="clear" w:color="auto" w:fill="auto"/>
            <w:vAlign w:val="center"/>
          </w:tcPr>
          <w:p w14:paraId="3A9EB9E6" w14:textId="77777777" w:rsidR="00FF28B1" w:rsidRPr="00FF28B1" w:rsidRDefault="00FF28B1" w:rsidP="00FF28B1">
            <w:pPr>
              <w:tabs>
                <w:tab w:val="left" w:pos="162"/>
              </w:tabs>
              <w:spacing w:after="0" w:line="240" w:lineRule="auto"/>
              <w:rPr>
                <w:rFonts w:ascii="Times New Roman" w:eastAsia="Times New Roman" w:hAnsi="Times New Roman" w:cs="Times New Roman"/>
                <w:color w:val="262626" w:themeColor="text1" w:themeTint="D9"/>
                <w:sz w:val="18"/>
                <w:szCs w:val="18"/>
                <w:lang w:val="en-GB"/>
              </w:rPr>
            </w:pPr>
            <w:r w:rsidRPr="00FF28B1">
              <w:rPr>
                <w:rFonts w:ascii="Times New Roman" w:eastAsia="Times New Roman" w:hAnsi="Times New Roman" w:cs="Times New Roman"/>
                <w:color w:val="262626" w:themeColor="text1" w:themeTint="D9"/>
                <w:sz w:val="18"/>
                <w:szCs w:val="18"/>
                <w:lang w:val="en-GB"/>
              </w:rPr>
              <w:t xml:space="preserve">Line Ministries; </w:t>
            </w:r>
          </w:p>
          <w:p w14:paraId="3A9EB9E7" w14:textId="77777777" w:rsidR="00FF28B1" w:rsidRPr="00FF28B1" w:rsidRDefault="00FF28B1" w:rsidP="00FF28B1">
            <w:pPr>
              <w:tabs>
                <w:tab w:val="left" w:pos="162"/>
              </w:tabs>
              <w:spacing w:after="0" w:line="240" w:lineRule="auto"/>
              <w:rPr>
                <w:rFonts w:ascii="Times New Roman" w:eastAsia="Times New Roman" w:hAnsi="Times New Roman" w:cs="Times New Roman"/>
                <w:color w:val="262626" w:themeColor="text1" w:themeTint="D9"/>
                <w:sz w:val="18"/>
                <w:szCs w:val="18"/>
                <w:lang w:val="en-GB"/>
              </w:rPr>
            </w:pPr>
            <w:r w:rsidRPr="00FF28B1">
              <w:rPr>
                <w:rFonts w:ascii="Times New Roman" w:eastAsia="Times New Roman" w:hAnsi="Times New Roman" w:cs="Times New Roman"/>
                <w:color w:val="262626" w:themeColor="text1" w:themeTint="D9"/>
                <w:sz w:val="18"/>
                <w:szCs w:val="18"/>
                <w:lang w:val="en-GB"/>
              </w:rPr>
              <w:t>Judiciary;</w:t>
            </w:r>
          </w:p>
          <w:p w14:paraId="3A9EB9E8" w14:textId="77777777" w:rsidR="00FF28B1" w:rsidRPr="00FF28B1" w:rsidRDefault="00FF28B1" w:rsidP="00FF28B1">
            <w:pPr>
              <w:tabs>
                <w:tab w:val="left" w:pos="162"/>
              </w:tabs>
              <w:spacing w:after="0" w:line="240" w:lineRule="auto"/>
              <w:rPr>
                <w:rFonts w:ascii="Times New Roman" w:eastAsia="Times New Roman" w:hAnsi="Times New Roman" w:cs="Times New Roman"/>
                <w:color w:val="262626" w:themeColor="text1" w:themeTint="D9"/>
                <w:sz w:val="18"/>
                <w:szCs w:val="18"/>
                <w:lang w:val="en-GB"/>
              </w:rPr>
            </w:pPr>
            <w:r w:rsidRPr="00FF28B1">
              <w:rPr>
                <w:rFonts w:ascii="Times New Roman" w:eastAsia="Times New Roman" w:hAnsi="Times New Roman" w:cs="Times New Roman"/>
                <w:color w:val="262626" w:themeColor="text1" w:themeTint="D9"/>
                <w:sz w:val="18"/>
                <w:szCs w:val="18"/>
                <w:lang w:val="en-GB"/>
              </w:rPr>
              <w:t>Parliament;</w:t>
            </w:r>
          </w:p>
          <w:p w14:paraId="3A9EB9E9" w14:textId="77777777" w:rsidR="00FF28B1" w:rsidRPr="00FF28B1" w:rsidRDefault="00FF28B1" w:rsidP="00FF28B1">
            <w:pPr>
              <w:tabs>
                <w:tab w:val="left" w:pos="162"/>
              </w:tabs>
              <w:spacing w:after="0" w:line="240" w:lineRule="auto"/>
              <w:rPr>
                <w:rFonts w:ascii="Times New Roman" w:eastAsia="Times New Roman" w:hAnsi="Times New Roman" w:cs="Times New Roman"/>
                <w:color w:val="262626" w:themeColor="text1" w:themeTint="D9"/>
                <w:sz w:val="18"/>
                <w:szCs w:val="18"/>
                <w:lang w:val="en-GB"/>
              </w:rPr>
            </w:pPr>
            <w:r w:rsidRPr="00FF28B1">
              <w:rPr>
                <w:rFonts w:ascii="Times New Roman" w:eastAsia="Times New Roman" w:hAnsi="Times New Roman" w:cs="Times New Roman"/>
                <w:color w:val="262626" w:themeColor="text1" w:themeTint="D9"/>
                <w:sz w:val="18"/>
                <w:szCs w:val="18"/>
                <w:lang w:val="en-GB"/>
              </w:rPr>
              <w:t>Implementing Partners;</w:t>
            </w:r>
          </w:p>
          <w:p w14:paraId="3A9EB9EA" w14:textId="77777777" w:rsidR="00FF28B1" w:rsidRPr="00FF28B1" w:rsidRDefault="00FF28B1" w:rsidP="00FF28B1">
            <w:pPr>
              <w:tabs>
                <w:tab w:val="left" w:pos="162"/>
              </w:tabs>
              <w:spacing w:after="0" w:line="240" w:lineRule="auto"/>
              <w:rPr>
                <w:rFonts w:ascii="Times New Roman" w:eastAsia="Times New Roman" w:hAnsi="Times New Roman" w:cs="Times New Roman"/>
                <w:color w:val="262626" w:themeColor="text1" w:themeTint="D9"/>
                <w:sz w:val="18"/>
                <w:szCs w:val="18"/>
                <w:lang w:val="en-GB"/>
              </w:rPr>
            </w:pPr>
            <w:r w:rsidRPr="00FF28B1">
              <w:rPr>
                <w:rFonts w:ascii="Times New Roman" w:eastAsia="Times New Roman" w:hAnsi="Times New Roman" w:cs="Times New Roman"/>
                <w:color w:val="262626" w:themeColor="text1" w:themeTint="D9"/>
                <w:sz w:val="18"/>
                <w:szCs w:val="18"/>
                <w:lang w:val="en-GB"/>
              </w:rPr>
              <w:t>UN agencies;</w:t>
            </w:r>
          </w:p>
          <w:p w14:paraId="3A9EB9EB" w14:textId="77777777" w:rsidR="00FF28B1" w:rsidRPr="00FF28B1" w:rsidRDefault="00FF28B1" w:rsidP="00FF28B1">
            <w:pPr>
              <w:tabs>
                <w:tab w:val="left" w:pos="162"/>
              </w:tabs>
              <w:spacing w:after="0" w:line="240" w:lineRule="auto"/>
              <w:rPr>
                <w:rFonts w:ascii="Times New Roman" w:eastAsia="Times New Roman" w:hAnsi="Times New Roman" w:cs="Times New Roman"/>
                <w:color w:val="262626" w:themeColor="text1" w:themeTint="D9"/>
                <w:sz w:val="18"/>
                <w:szCs w:val="18"/>
                <w:lang w:val="en-GB"/>
              </w:rPr>
            </w:pPr>
            <w:r w:rsidRPr="00FF28B1">
              <w:rPr>
                <w:rFonts w:ascii="Times New Roman" w:eastAsia="Times New Roman" w:hAnsi="Times New Roman" w:cs="Times New Roman"/>
                <w:color w:val="262626" w:themeColor="text1" w:themeTint="D9"/>
                <w:sz w:val="18"/>
                <w:szCs w:val="18"/>
                <w:lang w:val="en-GB"/>
              </w:rPr>
              <w:t>CSOs, private sector.</w:t>
            </w:r>
          </w:p>
        </w:tc>
        <w:tc>
          <w:tcPr>
            <w:tcW w:w="456" w:type="pct"/>
            <w:shd w:val="clear" w:color="auto" w:fill="auto"/>
            <w:vAlign w:val="center"/>
          </w:tcPr>
          <w:p w14:paraId="3A9EB9EC" w14:textId="77777777" w:rsidR="00FF28B1" w:rsidRPr="00FF28B1" w:rsidRDefault="00FF28B1" w:rsidP="00FF28B1">
            <w:pPr>
              <w:spacing w:after="0" w:line="240" w:lineRule="auto"/>
              <w:jc w:val="center"/>
              <w:rPr>
                <w:rFonts w:ascii="Times New Roman" w:eastAsia="Times New Roman" w:hAnsi="Times New Roman" w:cs="Times New Roman"/>
                <w:bCs/>
                <w:sz w:val="18"/>
                <w:szCs w:val="18"/>
                <w:highlight w:val="yellow"/>
                <w:lang w:val="en-GB"/>
              </w:rPr>
            </w:pPr>
            <w:r w:rsidRPr="00FF28B1">
              <w:rPr>
                <w:rFonts w:ascii="Times New Roman" w:eastAsia="Times New Roman" w:hAnsi="Times New Roman" w:cs="Times New Roman"/>
                <w:bCs/>
                <w:sz w:val="18"/>
                <w:szCs w:val="18"/>
                <w:lang w:val="en-GB"/>
              </w:rPr>
              <w:t>UNDP and other UNDAF agencies under the Governance outcome</w:t>
            </w:r>
          </w:p>
        </w:tc>
        <w:tc>
          <w:tcPr>
            <w:tcW w:w="490" w:type="pct"/>
            <w:shd w:val="clear" w:color="auto" w:fill="auto"/>
            <w:vAlign w:val="center"/>
          </w:tcPr>
          <w:p w14:paraId="3A9EB9ED" w14:textId="77777777" w:rsidR="00FF28B1" w:rsidRPr="00FF28B1" w:rsidRDefault="00FF28B1" w:rsidP="00FF28B1">
            <w:pPr>
              <w:spacing w:after="0" w:line="240" w:lineRule="auto"/>
              <w:jc w:val="center"/>
              <w:rPr>
                <w:rFonts w:ascii="Times New Roman" w:eastAsia="Times New Roman" w:hAnsi="Times New Roman" w:cs="Times New Roman"/>
                <w:bCs/>
                <w:sz w:val="18"/>
                <w:szCs w:val="18"/>
                <w:lang w:val="en-GB"/>
              </w:rPr>
            </w:pPr>
            <w:r w:rsidRPr="00FF28B1">
              <w:rPr>
                <w:rFonts w:ascii="Times New Roman" w:eastAsia="Times New Roman" w:hAnsi="Times New Roman" w:cs="Times New Roman"/>
                <w:bCs/>
                <w:sz w:val="18"/>
                <w:szCs w:val="18"/>
                <w:lang w:val="en-GB"/>
              </w:rPr>
              <w:t>UNDAF Outcome Evaluation</w:t>
            </w:r>
          </w:p>
        </w:tc>
        <w:tc>
          <w:tcPr>
            <w:tcW w:w="396" w:type="pct"/>
            <w:shd w:val="clear" w:color="auto" w:fill="auto"/>
            <w:vAlign w:val="center"/>
          </w:tcPr>
          <w:p w14:paraId="3A9EB9EE" w14:textId="77777777" w:rsidR="00FF28B1" w:rsidRPr="00FF28B1" w:rsidRDefault="00FF28B1" w:rsidP="00FF28B1">
            <w:pPr>
              <w:spacing w:after="0" w:line="240" w:lineRule="auto"/>
              <w:jc w:val="center"/>
              <w:rPr>
                <w:rFonts w:ascii="Times New Roman" w:eastAsia="Times New Roman" w:hAnsi="Times New Roman" w:cs="Times New Roman"/>
                <w:sz w:val="18"/>
                <w:szCs w:val="18"/>
                <w:lang w:val="en-GB"/>
              </w:rPr>
            </w:pPr>
            <w:r w:rsidRPr="00FF28B1">
              <w:rPr>
                <w:rFonts w:ascii="Times New Roman" w:eastAsia="Times New Roman" w:hAnsi="Times New Roman" w:cs="Times New Roman"/>
                <w:sz w:val="18"/>
                <w:szCs w:val="18"/>
                <w:lang w:val="en-GB"/>
              </w:rPr>
              <w:t>2019</w:t>
            </w:r>
          </w:p>
        </w:tc>
        <w:tc>
          <w:tcPr>
            <w:tcW w:w="398" w:type="pct"/>
            <w:shd w:val="clear" w:color="auto" w:fill="auto"/>
            <w:vAlign w:val="center"/>
          </w:tcPr>
          <w:p w14:paraId="3A9EB9EF" w14:textId="77777777" w:rsidR="00FF28B1" w:rsidRPr="00FF28B1" w:rsidRDefault="00FF28B1" w:rsidP="00FF28B1">
            <w:pPr>
              <w:spacing w:after="0" w:line="240" w:lineRule="auto"/>
              <w:jc w:val="center"/>
              <w:rPr>
                <w:rFonts w:ascii="Times New Roman" w:eastAsia="Times New Roman" w:hAnsi="Times New Roman" w:cs="Times New Roman"/>
                <w:bCs/>
                <w:sz w:val="18"/>
                <w:szCs w:val="18"/>
                <w:lang w:val="en-GB"/>
              </w:rPr>
            </w:pPr>
            <w:r w:rsidRPr="00FF28B1">
              <w:rPr>
                <w:rFonts w:ascii="Times New Roman" w:eastAsia="Times New Roman" w:hAnsi="Times New Roman" w:cs="Times New Roman"/>
                <w:bCs/>
                <w:sz w:val="18"/>
                <w:szCs w:val="18"/>
                <w:lang w:val="en-GB"/>
              </w:rPr>
              <w:t>USD 25,000</w:t>
            </w:r>
          </w:p>
        </w:tc>
        <w:tc>
          <w:tcPr>
            <w:tcW w:w="479" w:type="pct"/>
            <w:shd w:val="clear" w:color="auto" w:fill="auto"/>
            <w:vAlign w:val="center"/>
          </w:tcPr>
          <w:p w14:paraId="3A9EB9F0" w14:textId="77777777" w:rsidR="00FF28B1" w:rsidRPr="00FF28B1" w:rsidRDefault="00FF28B1" w:rsidP="00FF28B1">
            <w:pPr>
              <w:spacing w:after="0" w:line="240" w:lineRule="auto"/>
              <w:rPr>
                <w:rFonts w:ascii="Times New Roman" w:eastAsia="Times New Roman" w:hAnsi="Times New Roman" w:cs="Times New Roman"/>
                <w:sz w:val="18"/>
                <w:szCs w:val="18"/>
                <w:lang w:val="en-GB" w:eastAsia="uk-UA"/>
              </w:rPr>
            </w:pPr>
            <w:r w:rsidRPr="00FF28B1">
              <w:rPr>
                <w:rFonts w:ascii="Times New Roman" w:eastAsia="Times New Roman" w:hAnsi="Times New Roman" w:cs="Times New Roman"/>
                <w:sz w:val="18"/>
                <w:szCs w:val="18"/>
                <w:lang w:val="en-GB" w:eastAsia="uk-UA"/>
              </w:rPr>
              <w:t xml:space="preserve">UNDP </w:t>
            </w:r>
            <w:r>
              <w:rPr>
                <w:rFonts w:ascii="Times New Roman" w:eastAsia="Times New Roman" w:hAnsi="Times New Roman" w:cs="Times New Roman"/>
                <w:sz w:val="18"/>
                <w:szCs w:val="18"/>
                <w:lang w:val="en-GB" w:eastAsia="uk-UA"/>
              </w:rPr>
              <w:t>programme resources</w:t>
            </w:r>
            <w:r w:rsidRPr="00FF28B1">
              <w:rPr>
                <w:rFonts w:ascii="Times New Roman" w:eastAsia="Times New Roman" w:hAnsi="Times New Roman" w:cs="Times New Roman"/>
                <w:sz w:val="18"/>
                <w:szCs w:val="18"/>
                <w:lang w:val="en-GB" w:eastAsia="uk-UA"/>
              </w:rPr>
              <w:t xml:space="preserve">, cost-shared with UN agencies as </w:t>
            </w:r>
            <w:r>
              <w:rPr>
                <w:rFonts w:ascii="Times New Roman" w:eastAsia="Times New Roman" w:hAnsi="Times New Roman" w:cs="Times New Roman"/>
                <w:sz w:val="18"/>
                <w:szCs w:val="18"/>
                <w:lang w:val="en-GB" w:eastAsia="uk-UA"/>
              </w:rPr>
              <w:t>contribution</w:t>
            </w:r>
            <w:r w:rsidRPr="00FF28B1">
              <w:rPr>
                <w:rFonts w:ascii="Times New Roman" w:eastAsia="Times New Roman" w:hAnsi="Times New Roman" w:cs="Times New Roman"/>
                <w:sz w:val="18"/>
                <w:szCs w:val="18"/>
                <w:lang w:val="en-GB" w:eastAsia="uk-UA"/>
              </w:rPr>
              <w:t xml:space="preserve"> </w:t>
            </w:r>
            <w:r>
              <w:rPr>
                <w:rFonts w:ascii="Times New Roman" w:eastAsia="Times New Roman" w:hAnsi="Times New Roman" w:cs="Times New Roman"/>
                <w:sz w:val="18"/>
                <w:szCs w:val="18"/>
                <w:lang w:val="en-GB" w:eastAsia="uk-UA"/>
              </w:rPr>
              <w:t xml:space="preserve">to </w:t>
            </w:r>
            <w:r w:rsidRPr="00FF28B1">
              <w:rPr>
                <w:rFonts w:ascii="Times New Roman" w:eastAsia="Times New Roman" w:hAnsi="Times New Roman" w:cs="Times New Roman"/>
                <w:sz w:val="18"/>
                <w:szCs w:val="18"/>
                <w:lang w:val="en-GB" w:eastAsia="uk-UA"/>
              </w:rPr>
              <w:t>UNDAF Final Evaluation</w:t>
            </w:r>
          </w:p>
        </w:tc>
      </w:tr>
      <w:tr w:rsidR="00FF28B1" w:rsidRPr="00FF28B1" w14:paraId="3A9EBA02" w14:textId="77777777" w:rsidTr="00FF28B1">
        <w:trPr>
          <w:trHeight w:val="845"/>
        </w:trPr>
        <w:tc>
          <w:tcPr>
            <w:tcW w:w="182" w:type="pct"/>
          </w:tcPr>
          <w:p w14:paraId="3A9EB9F2" w14:textId="77777777" w:rsidR="00FF28B1" w:rsidRPr="00FF28B1" w:rsidRDefault="00FF28B1" w:rsidP="00FF28B1">
            <w:pPr>
              <w:spacing w:after="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w:t>
            </w:r>
          </w:p>
        </w:tc>
        <w:tc>
          <w:tcPr>
            <w:tcW w:w="919" w:type="pct"/>
            <w:shd w:val="clear" w:color="auto" w:fill="auto"/>
            <w:vAlign w:val="center"/>
          </w:tcPr>
          <w:p w14:paraId="3A9EB9F3" w14:textId="77777777" w:rsidR="00FF28B1" w:rsidRPr="00FF28B1" w:rsidRDefault="00FF28B1" w:rsidP="00FF28B1">
            <w:pPr>
              <w:spacing w:after="0" w:line="240" w:lineRule="auto"/>
              <w:rPr>
                <w:rFonts w:ascii="Times New Roman" w:eastAsia="Times New Roman" w:hAnsi="Times New Roman" w:cs="Times New Roman"/>
                <w:b/>
                <w:color w:val="000000"/>
                <w:sz w:val="18"/>
                <w:szCs w:val="18"/>
              </w:rPr>
            </w:pPr>
            <w:r w:rsidRPr="00FF28B1">
              <w:rPr>
                <w:rFonts w:ascii="Times New Roman" w:eastAsia="Times New Roman" w:hAnsi="Times New Roman" w:cs="Times New Roman"/>
                <w:b/>
                <w:color w:val="000000"/>
                <w:sz w:val="18"/>
                <w:szCs w:val="18"/>
              </w:rPr>
              <w:t>UNDAF Outcome</w:t>
            </w:r>
            <w:r w:rsidRPr="00FF28B1">
              <w:rPr>
                <w:rFonts w:ascii="Times New Roman" w:eastAsia="Times New Roman" w:hAnsi="Times New Roman" w:cs="Times New Roman"/>
                <w:color w:val="000000"/>
                <w:sz w:val="18"/>
                <w:szCs w:val="18"/>
              </w:rPr>
              <w:t xml:space="preserve"> </w:t>
            </w:r>
            <w:r w:rsidRPr="00FF28B1">
              <w:rPr>
                <w:rFonts w:ascii="Times New Roman" w:eastAsia="Times New Roman" w:hAnsi="Times New Roman" w:cs="Times New Roman"/>
                <w:b/>
                <w:color w:val="000000"/>
                <w:sz w:val="18"/>
                <w:szCs w:val="18"/>
              </w:rPr>
              <w:t xml:space="preserve">#2.1 </w:t>
            </w:r>
          </w:p>
          <w:p w14:paraId="3A9EB9F4" w14:textId="77777777" w:rsidR="00FF28B1" w:rsidRPr="00FF28B1" w:rsidRDefault="00FF28B1" w:rsidP="00FF28B1">
            <w:pPr>
              <w:spacing w:after="0" w:line="240" w:lineRule="auto"/>
              <w:rPr>
                <w:rFonts w:ascii="Times New Roman" w:eastAsia="Times New Roman" w:hAnsi="Times New Roman" w:cs="Times New Roman"/>
                <w:color w:val="000000"/>
                <w:sz w:val="18"/>
                <w:szCs w:val="18"/>
              </w:rPr>
            </w:pPr>
            <w:r w:rsidRPr="00FF28B1">
              <w:rPr>
                <w:rFonts w:ascii="Times New Roman" w:eastAsia="Times New Roman" w:hAnsi="Times New Roman" w:cs="Times New Roman"/>
                <w:color w:val="000000"/>
                <w:sz w:val="18"/>
                <w:szCs w:val="18"/>
              </w:rPr>
              <w:t>By 2020, the economy's competitiveness is improved through structural reforms, accelerated development of the private sector and integration in the world economy.</w:t>
            </w:r>
          </w:p>
          <w:p w14:paraId="3A9EB9F5" w14:textId="77777777" w:rsidR="00FF28B1" w:rsidRPr="00FF28B1" w:rsidRDefault="00FF28B1" w:rsidP="00FF28B1">
            <w:pPr>
              <w:spacing w:after="0" w:line="240" w:lineRule="auto"/>
              <w:rPr>
                <w:rFonts w:ascii="Times New Roman" w:eastAsia="Times New Roman" w:hAnsi="Times New Roman" w:cs="Times New Roman"/>
                <w:b/>
                <w:color w:val="000000"/>
                <w:sz w:val="18"/>
                <w:szCs w:val="18"/>
              </w:rPr>
            </w:pPr>
            <w:r w:rsidRPr="00FF28B1">
              <w:rPr>
                <w:rFonts w:ascii="Times New Roman" w:eastAsia="Times New Roman" w:hAnsi="Times New Roman" w:cs="Times New Roman"/>
                <w:b/>
                <w:color w:val="000000"/>
                <w:sz w:val="18"/>
                <w:szCs w:val="18"/>
              </w:rPr>
              <w:t xml:space="preserve">UNDAF Outcome #3.1 </w:t>
            </w:r>
          </w:p>
          <w:p w14:paraId="3A9EB9F6" w14:textId="77777777" w:rsidR="00FF28B1" w:rsidRPr="00FF28B1" w:rsidRDefault="00FF28B1" w:rsidP="00FF28B1">
            <w:pPr>
              <w:spacing w:after="0" w:line="240" w:lineRule="auto"/>
              <w:rPr>
                <w:rFonts w:ascii="Times New Roman" w:eastAsia="Times New Roman" w:hAnsi="Times New Roman" w:cs="Times New Roman"/>
                <w:color w:val="000000"/>
                <w:sz w:val="18"/>
                <w:szCs w:val="18"/>
              </w:rPr>
            </w:pPr>
            <w:r w:rsidRPr="00FF28B1">
              <w:rPr>
                <w:rFonts w:ascii="Times New Roman" w:eastAsia="Times New Roman" w:hAnsi="Times New Roman" w:cs="Times New Roman"/>
                <w:color w:val="000000"/>
                <w:sz w:val="18"/>
                <w:szCs w:val="18"/>
              </w:rPr>
              <w:t>By 2020, policies have been improved and measures have been effectively implemented to increase energy efficiency and production of renewable energy, protect landscape and biological diversity and reduce the anthropogenic burden on the environment.</w:t>
            </w:r>
          </w:p>
        </w:tc>
        <w:tc>
          <w:tcPr>
            <w:tcW w:w="336" w:type="pct"/>
            <w:shd w:val="clear" w:color="auto" w:fill="auto"/>
            <w:vAlign w:val="center"/>
          </w:tcPr>
          <w:p w14:paraId="3A9EB9F7" w14:textId="77777777" w:rsidR="00FF28B1" w:rsidRPr="00FF28B1" w:rsidRDefault="00FF28B1" w:rsidP="00FF28B1">
            <w:pPr>
              <w:spacing w:after="0" w:line="240" w:lineRule="auto"/>
              <w:jc w:val="center"/>
              <w:rPr>
                <w:rFonts w:ascii="Times New Roman" w:eastAsia="Times New Roman" w:hAnsi="Times New Roman" w:cs="Times New Roman"/>
                <w:sz w:val="18"/>
                <w:szCs w:val="18"/>
                <w:lang w:val="en-GB"/>
              </w:rPr>
            </w:pPr>
            <w:r w:rsidRPr="00FF28B1">
              <w:rPr>
                <w:rFonts w:ascii="Times New Roman" w:eastAsia="Times New Roman" w:hAnsi="Times New Roman" w:cs="Times New Roman"/>
                <w:sz w:val="18"/>
                <w:szCs w:val="18"/>
                <w:lang w:val="en-GB"/>
              </w:rPr>
              <w:t>SP Outcome 1</w:t>
            </w:r>
          </w:p>
        </w:tc>
        <w:tc>
          <w:tcPr>
            <w:tcW w:w="672" w:type="pct"/>
            <w:shd w:val="clear" w:color="auto" w:fill="auto"/>
            <w:vAlign w:val="center"/>
          </w:tcPr>
          <w:p w14:paraId="3A9EB9F8" w14:textId="77777777" w:rsidR="00FF28B1" w:rsidRPr="00FF28B1" w:rsidRDefault="00FF28B1" w:rsidP="00FF28B1">
            <w:pPr>
              <w:spacing w:after="0" w:line="240" w:lineRule="auto"/>
              <w:jc w:val="center"/>
              <w:rPr>
                <w:rFonts w:ascii="Times New Roman" w:eastAsia="Times New Roman" w:hAnsi="Times New Roman" w:cs="Times New Roman"/>
                <w:sz w:val="18"/>
                <w:szCs w:val="18"/>
                <w:lang w:val="en-GB"/>
              </w:rPr>
            </w:pPr>
            <w:r w:rsidRPr="00FF28B1">
              <w:rPr>
                <w:rFonts w:ascii="Times New Roman" w:eastAsia="Times New Roman" w:hAnsi="Times New Roman" w:cs="Times New Roman"/>
                <w:sz w:val="18"/>
                <w:szCs w:val="18"/>
                <w:lang w:val="en-GB"/>
              </w:rPr>
              <w:t>Mid-Term Review of CPD Priority Area 2: “Growth and development are inclusive and sustainable, incorporating productive capacities that target employment and livelihoods creation for vulnerable groups.”</w:t>
            </w:r>
          </w:p>
        </w:tc>
        <w:tc>
          <w:tcPr>
            <w:tcW w:w="672" w:type="pct"/>
            <w:shd w:val="clear" w:color="auto" w:fill="auto"/>
            <w:vAlign w:val="center"/>
          </w:tcPr>
          <w:p w14:paraId="3A9EB9F9" w14:textId="77777777" w:rsidR="00FF28B1" w:rsidRPr="00FF28B1" w:rsidRDefault="00FF28B1" w:rsidP="00FF28B1">
            <w:pPr>
              <w:tabs>
                <w:tab w:val="left" w:pos="162"/>
              </w:tabs>
              <w:spacing w:after="0" w:line="240" w:lineRule="auto"/>
              <w:rPr>
                <w:rFonts w:ascii="Times New Roman" w:eastAsia="Times New Roman" w:hAnsi="Times New Roman" w:cs="Times New Roman"/>
                <w:color w:val="262626" w:themeColor="text1" w:themeTint="D9"/>
                <w:sz w:val="18"/>
                <w:szCs w:val="18"/>
                <w:lang w:val="en-GB"/>
              </w:rPr>
            </w:pPr>
            <w:r w:rsidRPr="00FF28B1">
              <w:rPr>
                <w:rFonts w:ascii="Times New Roman" w:eastAsia="Times New Roman" w:hAnsi="Times New Roman" w:cs="Times New Roman"/>
                <w:color w:val="262626" w:themeColor="text1" w:themeTint="D9"/>
                <w:sz w:val="18"/>
                <w:szCs w:val="18"/>
                <w:lang w:val="en-GB"/>
              </w:rPr>
              <w:t xml:space="preserve">Line Ministries; </w:t>
            </w:r>
          </w:p>
          <w:p w14:paraId="3A9EB9FA" w14:textId="77777777" w:rsidR="00FF28B1" w:rsidRPr="00FF28B1" w:rsidRDefault="00FF28B1" w:rsidP="00FF28B1">
            <w:pPr>
              <w:tabs>
                <w:tab w:val="left" w:pos="162"/>
              </w:tabs>
              <w:spacing w:after="0" w:line="240" w:lineRule="auto"/>
              <w:rPr>
                <w:rFonts w:ascii="Times New Roman" w:eastAsia="Times New Roman" w:hAnsi="Times New Roman" w:cs="Times New Roman"/>
                <w:color w:val="262626" w:themeColor="text1" w:themeTint="D9"/>
                <w:sz w:val="18"/>
                <w:szCs w:val="18"/>
                <w:lang w:val="en-GB"/>
              </w:rPr>
            </w:pPr>
            <w:r w:rsidRPr="00FF28B1">
              <w:rPr>
                <w:rFonts w:ascii="Times New Roman" w:eastAsia="Times New Roman" w:hAnsi="Times New Roman" w:cs="Times New Roman"/>
                <w:color w:val="262626" w:themeColor="text1" w:themeTint="D9"/>
                <w:sz w:val="18"/>
                <w:szCs w:val="18"/>
                <w:lang w:val="en-GB"/>
              </w:rPr>
              <w:t>Implementing Partners;</w:t>
            </w:r>
          </w:p>
          <w:p w14:paraId="3A9EB9FB" w14:textId="77777777" w:rsidR="00FF28B1" w:rsidRPr="00FF28B1" w:rsidRDefault="00FF28B1" w:rsidP="00FF28B1">
            <w:pPr>
              <w:tabs>
                <w:tab w:val="left" w:pos="162"/>
              </w:tabs>
              <w:spacing w:after="0" w:line="240" w:lineRule="auto"/>
              <w:rPr>
                <w:rFonts w:ascii="Times New Roman" w:eastAsia="Times New Roman" w:hAnsi="Times New Roman" w:cs="Times New Roman"/>
                <w:color w:val="262626" w:themeColor="text1" w:themeTint="D9"/>
                <w:sz w:val="18"/>
                <w:szCs w:val="18"/>
                <w:lang w:val="en-GB"/>
              </w:rPr>
            </w:pPr>
            <w:r w:rsidRPr="00FF28B1">
              <w:rPr>
                <w:rFonts w:ascii="Times New Roman" w:eastAsia="Times New Roman" w:hAnsi="Times New Roman" w:cs="Times New Roman"/>
                <w:color w:val="262626" w:themeColor="text1" w:themeTint="D9"/>
                <w:sz w:val="18"/>
                <w:szCs w:val="18"/>
                <w:lang w:val="en-GB"/>
              </w:rPr>
              <w:t>UN agencies;</w:t>
            </w:r>
          </w:p>
          <w:p w14:paraId="3A9EB9FC" w14:textId="77777777" w:rsidR="00FF28B1" w:rsidRPr="00FF28B1" w:rsidRDefault="00FF28B1" w:rsidP="00FF28B1">
            <w:pPr>
              <w:tabs>
                <w:tab w:val="left" w:pos="162"/>
              </w:tabs>
              <w:spacing w:after="0" w:line="240" w:lineRule="auto"/>
              <w:rPr>
                <w:rFonts w:ascii="Times New Roman" w:eastAsia="Times New Roman" w:hAnsi="Times New Roman" w:cs="Times New Roman"/>
                <w:sz w:val="18"/>
                <w:szCs w:val="18"/>
                <w:lang w:val="en-GB"/>
              </w:rPr>
            </w:pPr>
            <w:r w:rsidRPr="00FF28B1">
              <w:rPr>
                <w:rFonts w:ascii="Times New Roman" w:eastAsia="Times New Roman" w:hAnsi="Times New Roman" w:cs="Times New Roman"/>
                <w:color w:val="262626" w:themeColor="text1" w:themeTint="D9"/>
                <w:sz w:val="18"/>
                <w:szCs w:val="18"/>
                <w:lang w:val="en-GB"/>
              </w:rPr>
              <w:t>CSOs, private sector.</w:t>
            </w:r>
          </w:p>
        </w:tc>
        <w:tc>
          <w:tcPr>
            <w:tcW w:w="456" w:type="pct"/>
            <w:shd w:val="clear" w:color="auto" w:fill="auto"/>
            <w:vAlign w:val="center"/>
          </w:tcPr>
          <w:p w14:paraId="3A9EB9FD" w14:textId="77777777" w:rsidR="00FF28B1" w:rsidRPr="00FF28B1" w:rsidRDefault="00FF28B1" w:rsidP="00FF28B1">
            <w:pPr>
              <w:spacing w:after="0" w:line="240" w:lineRule="auto"/>
              <w:jc w:val="center"/>
              <w:rPr>
                <w:rFonts w:ascii="Times New Roman" w:eastAsia="Times New Roman" w:hAnsi="Times New Roman" w:cs="Times New Roman"/>
                <w:bCs/>
                <w:sz w:val="18"/>
                <w:szCs w:val="18"/>
                <w:highlight w:val="yellow"/>
                <w:lang w:val="en-GB"/>
              </w:rPr>
            </w:pPr>
            <w:r w:rsidRPr="00FF28B1">
              <w:rPr>
                <w:rFonts w:ascii="Times New Roman" w:eastAsia="Times New Roman" w:hAnsi="Times New Roman" w:cs="Times New Roman"/>
                <w:bCs/>
                <w:sz w:val="18"/>
                <w:szCs w:val="18"/>
                <w:lang w:val="en-GB"/>
              </w:rPr>
              <w:t>UNDP</w:t>
            </w:r>
          </w:p>
        </w:tc>
        <w:tc>
          <w:tcPr>
            <w:tcW w:w="490" w:type="pct"/>
            <w:shd w:val="clear" w:color="auto" w:fill="auto"/>
            <w:vAlign w:val="center"/>
          </w:tcPr>
          <w:p w14:paraId="3A9EB9FE" w14:textId="77777777" w:rsidR="00FF28B1" w:rsidRPr="00FF28B1" w:rsidRDefault="00FF28B1" w:rsidP="00FF28B1">
            <w:pPr>
              <w:spacing w:after="0" w:line="240" w:lineRule="auto"/>
              <w:jc w:val="center"/>
              <w:rPr>
                <w:rFonts w:ascii="Times New Roman" w:eastAsia="Times New Roman" w:hAnsi="Times New Roman" w:cs="Times New Roman"/>
                <w:sz w:val="18"/>
                <w:szCs w:val="18"/>
                <w:lang w:val="en-GB"/>
              </w:rPr>
            </w:pPr>
            <w:r w:rsidRPr="00FF28B1">
              <w:rPr>
                <w:rFonts w:ascii="Times New Roman" w:eastAsia="Times New Roman" w:hAnsi="Times New Roman" w:cs="Times New Roman"/>
                <w:sz w:val="18"/>
                <w:szCs w:val="18"/>
                <w:lang w:val="en-GB"/>
              </w:rPr>
              <w:t xml:space="preserve">Joint evaluation conducted across economic and environmental </w:t>
            </w:r>
            <w:r>
              <w:rPr>
                <w:rFonts w:ascii="Times New Roman" w:eastAsia="Times New Roman" w:hAnsi="Times New Roman" w:cs="Times New Roman"/>
                <w:sz w:val="18"/>
                <w:szCs w:val="18"/>
                <w:lang w:val="en-GB"/>
              </w:rPr>
              <w:t>portfolios</w:t>
            </w:r>
          </w:p>
        </w:tc>
        <w:tc>
          <w:tcPr>
            <w:tcW w:w="396" w:type="pct"/>
            <w:shd w:val="clear" w:color="auto" w:fill="auto"/>
            <w:vAlign w:val="center"/>
          </w:tcPr>
          <w:p w14:paraId="3A9EB9FF" w14:textId="77777777" w:rsidR="00FF28B1" w:rsidRPr="00FF28B1" w:rsidRDefault="00FF28B1" w:rsidP="00FF28B1">
            <w:pPr>
              <w:spacing w:after="0" w:line="240" w:lineRule="auto"/>
              <w:jc w:val="center"/>
              <w:rPr>
                <w:rFonts w:ascii="Times New Roman" w:eastAsia="Times New Roman" w:hAnsi="Times New Roman" w:cs="Times New Roman"/>
                <w:sz w:val="18"/>
                <w:szCs w:val="18"/>
                <w:lang w:val="en-GB"/>
              </w:rPr>
            </w:pPr>
            <w:r w:rsidRPr="00FF28B1">
              <w:rPr>
                <w:rFonts w:ascii="Times New Roman" w:eastAsia="Times New Roman" w:hAnsi="Times New Roman" w:cs="Times New Roman"/>
                <w:sz w:val="18"/>
                <w:szCs w:val="18"/>
                <w:lang w:val="en-GB"/>
              </w:rPr>
              <w:t>2017-2018</w:t>
            </w:r>
          </w:p>
        </w:tc>
        <w:tc>
          <w:tcPr>
            <w:tcW w:w="398" w:type="pct"/>
            <w:shd w:val="clear" w:color="auto" w:fill="auto"/>
            <w:vAlign w:val="center"/>
          </w:tcPr>
          <w:p w14:paraId="3A9EBA00" w14:textId="77777777" w:rsidR="00FF28B1" w:rsidRPr="00FF28B1" w:rsidRDefault="00FF28B1" w:rsidP="00FF28B1">
            <w:pPr>
              <w:spacing w:after="0" w:line="240" w:lineRule="auto"/>
              <w:jc w:val="center"/>
              <w:rPr>
                <w:rFonts w:ascii="Times New Roman" w:eastAsia="Times New Roman" w:hAnsi="Times New Roman" w:cs="Times New Roman"/>
                <w:sz w:val="18"/>
                <w:szCs w:val="18"/>
                <w:lang w:val="en-GB"/>
              </w:rPr>
            </w:pPr>
            <w:r w:rsidRPr="00FF28B1">
              <w:rPr>
                <w:rFonts w:ascii="Times New Roman" w:eastAsia="Times New Roman" w:hAnsi="Times New Roman" w:cs="Times New Roman"/>
                <w:bCs/>
                <w:sz w:val="18"/>
                <w:szCs w:val="18"/>
                <w:lang w:val="en-GB"/>
              </w:rPr>
              <w:t xml:space="preserve">USD </w:t>
            </w:r>
            <w:r>
              <w:rPr>
                <w:rFonts w:ascii="Times New Roman" w:eastAsia="Times New Roman" w:hAnsi="Times New Roman" w:cs="Times New Roman"/>
                <w:bCs/>
                <w:sz w:val="18"/>
                <w:szCs w:val="18"/>
                <w:lang w:val="en-GB"/>
              </w:rPr>
              <w:t>4</w:t>
            </w:r>
            <w:r w:rsidRPr="00FF28B1">
              <w:rPr>
                <w:rFonts w:ascii="Times New Roman" w:eastAsia="Times New Roman" w:hAnsi="Times New Roman" w:cs="Times New Roman"/>
                <w:bCs/>
                <w:sz w:val="18"/>
                <w:szCs w:val="18"/>
                <w:lang w:val="en-GB"/>
              </w:rPr>
              <w:t>0,000</w:t>
            </w:r>
          </w:p>
        </w:tc>
        <w:tc>
          <w:tcPr>
            <w:tcW w:w="479" w:type="pct"/>
            <w:shd w:val="clear" w:color="auto" w:fill="auto"/>
            <w:vAlign w:val="center"/>
          </w:tcPr>
          <w:p w14:paraId="3A9EBA01" w14:textId="77777777" w:rsidR="00FF28B1" w:rsidRPr="00FF28B1" w:rsidRDefault="00FF28B1" w:rsidP="00FF28B1">
            <w:pPr>
              <w:spacing w:after="0" w:line="240" w:lineRule="auto"/>
              <w:rPr>
                <w:rFonts w:ascii="Times New Roman" w:eastAsia="Times New Roman" w:hAnsi="Times New Roman" w:cs="Times New Roman"/>
                <w:sz w:val="18"/>
                <w:szCs w:val="18"/>
                <w:lang w:val="en-GB" w:eastAsia="uk-UA"/>
              </w:rPr>
            </w:pPr>
            <w:r w:rsidRPr="00FF28B1">
              <w:rPr>
                <w:rFonts w:ascii="Times New Roman" w:eastAsia="Times New Roman" w:hAnsi="Times New Roman" w:cs="Times New Roman"/>
                <w:sz w:val="18"/>
                <w:szCs w:val="18"/>
                <w:lang w:val="en-GB" w:eastAsia="uk-UA"/>
              </w:rPr>
              <w:t xml:space="preserve">UNDP </w:t>
            </w:r>
            <w:r>
              <w:rPr>
                <w:rFonts w:ascii="Times New Roman" w:eastAsia="Times New Roman" w:hAnsi="Times New Roman" w:cs="Times New Roman"/>
                <w:sz w:val="18"/>
                <w:szCs w:val="18"/>
                <w:lang w:val="en-GB" w:eastAsia="uk-UA"/>
              </w:rPr>
              <w:t>programme resources</w:t>
            </w:r>
            <w:r w:rsidRPr="00FF28B1">
              <w:rPr>
                <w:rFonts w:ascii="Times New Roman" w:eastAsia="Times New Roman" w:hAnsi="Times New Roman" w:cs="Times New Roman"/>
                <w:sz w:val="18"/>
                <w:szCs w:val="18"/>
                <w:lang w:val="en-GB" w:eastAsia="uk-UA"/>
              </w:rPr>
              <w:t>, GEF projects</w:t>
            </w:r>
          </w:p>
        </w:tc>
      </w:tr>
      <w:tr w:rsidR="00FF28B1" w:rsidRPr="00FF28B1" w14:paraId="3A9EBA11" w14:textId="77777777" w:rsidTr="00FF28B1">
        <w:trPr>
          <w:trHeight w:val="845"/>
        </w:trPr>
        <w:tc>
          <w:tcPr>
            <w:tcW w:w="182" w:type="pct"/>
          </w:tcPr>
          <w:p w14:paraId="3A9EBA03" w14:textId="77777777" w:rsidR="00FF28B1" w:rsidRPr="00FF28B1" w:rsidRDefault="00FF28B1" w:rsidP="00FF28B1">
            <w:pPr>
              <w:spacing w:after="0" w:line="240" w:lineRule="auto"/>
              <w:jc w:val="both"/>
              <w:rPr>
                <w:rFonts w:ascii="Times New Roman" w:eastAsia="Times New Roman" w:hAnsi="Times New Roman" w:cs="Times New Roman"/>
                <w:b/>
                <w:color w:val="000000"/>
                <w:sz w:val="18"/>
                <w:szCs w:val="18"/>
              </w:rPr>
            </w:pPr>
            <w:r w:rsidRPr="00FF28B1">
              <w:rPr>
                <w:rFonts w:ascii="Times New Roman" w:eastAsia="Times New Roman" w:hAnsi="Times New Roman" w:cs="Times New Roman"/>
                <w:b/>
                <w:color w:val="000000"/>
                <w:sz w:val="18"/>
                <w:szCs w:val="18"/>
              </w:rPr>
              <w:t>3</w:t>
            </w:r>
          </w:p>
        </w:tc>
        <w:tc>
          <w:tcPr>
            <w:tcW w:w="919" w:type="pct"/>
            <w:shd w:val="clear" w:color="auto" w:fill="auto"/>
            <w:vAlign w:val="center"/>
          </w:tcPr>
          <w:p w14:paraId="3A9EBA04" w14:textId="77777777" w:rsidR="00FF28B1" w:rsidRPr="00FF28B1" w:rsidRDefault="00FF28B1" w:rsidP="00FF28B1">
            <w:pPr>
              <w:spacing w:after="0" w:line="240" w:lineRule="auto"/>
              <w:rPr>
                <w:rFonts w:ascii="Times New Roman" w:eastAsia="Times New Roman" w:hAnsi="Times New Roman" w:cs="Times New Roman"/>
                <w:b/>
                <w:color w:val="000000"/>
                <w:sz w:val="18"/>
                <w:szCs w:val="18"/>
              </w:rPr>
            </w:pPr>
            <w:r w:rsidRPr="00FF28B1">
              <w:rPr>
                <w:rFonts w:ascii="Times New Roman" w:eastAsia="Times New Roman" w:hAnsi="Times New Roman" w:cs="Times New Roman"/>
                <w:b/>
                <w:color w:val="000000"/>
                <w:sz w:val="18"/>
                <w:szCs w:val="18"/>
              </w:rPr>
              <w:t>UNDAF Outcome #4.3</w:t>
            </w:r>
          </w:p>
          <w:p w14:paraId="3A9EBA05" w14:textId="77777777" w:rsidR="00FF28B1" w:rsidRPr="00FF28B1" w:rsidRDefault="00FF28B1" w:rsidP="00FF28B1">
            <w:pPr>
              <w:spacing w:after="0" w:line="240" w:lineRule="auto"/>
              <w:rPr>
                <w:rFonts w:ascii="Times New Roman" w:eastAsia="Times New Roman" w:hAnsi="Times New Roman" w:cs="Times New Roman"/>
                <w:bCs/>
                <w:sz w:val="18"/>
                <w:szCs w:val="18"/>
                <w:lang w:val="en-GB"/>
              </w:rPr>
            </w:pPr>
            <w:r w:rsidRPr="00FF28B1">
              <w:rPr>
                <w:rFonts w:ascii="Times New Roman" w:eastAsia="Times New Roman" w:hAnsi="Times New Roman" w:cs="Times New Roman"/>
                <w:color w:val="000000"/>
                <w:sz w:val="18"/>
                <w:szCs w:val="18"/>
              </w:rPr>
              <w:t>By 2020, vulnerable groups and the population at large have equal access to quality health, education and social protection services that effectively address their needs</w:t>
            </w:r>
          </w:p>
        </w:tc>
        <w:tc>
          <w:tcPr>
            <w:tcW w:w="336" w:type="pct"/>
            <w:shd w:val="clear" w:color="auto" w:fill="auto"/>
            <w:vAlign w:val="center"/>
          </w:tcPr>
          <w:p w14:paraId="3A9EBA06" w14:textId="77777777" w:rsidR="00FF28B1" w:rsidRPr="00FF28B1" w:rsidRDefault="00FF28B1" w:rsidP="00FF28B1">
            <w:pPr>
              <w:spacing w:after="0" w:line="240" w:lineRule="auto"/>
              <w:jc w:val="center"/>
              <w:rPr>
                <w:rFonts w:ascii="Times New Roman" w:eastAsia="Times New Roman" w:hAnsi="Times New Roman" w:cs="Times New Roman"/>
                <w:sz w:val="18"/>
                <w:szCs w:val="18"/>
                <w:lang w:val="en-GB"/>
              </w:rPr>
            </w:pPr>
            <w:r w:rsidRPr="00FF28B1">
              <w:rPr>
                <w:rFonts w:ascii="Times New Roman" w:eastAsia="Times New Roman" w:hAnsi="Times New Roman" w:cs="Times New Roman"/>
                <w:sz w:val="18"/>
                <w:szCs w:val="18"/>
                <w:lang w:val="en-GB"/>
              </w:rPr>
              <w:t>SP Outcome 3</w:t>
            </w:r>
          </w:p>
        </w:tc>
        <w:tc>
          <w:tcPr>
            <w:tcW w:w="672" w:type="pct"/>
            <w:shd w:val="clear" w:color="auto" w:fill="auto"/>
            <w:vAlign w:val="center"/>
          </w:tcPr>
          <w:p w14:paraId="3A9EBA07" w14:textId="77777777" w:rsidR="00FF28B1" w:rsidRPr="00FF28B1" w:rsidRDefault="00FF28B1" w:rsidP="00FF28B1">
            <w:pPr>
              <w:spacing w:after="0" w:line="240" w:lineRule="auto"/>
              <w:jc w:val="center"/>
              <w:rPr>
                <w:rFonts w:ascii="Times New Roman" w:eastAsia="Times New Roman" w:hAnsi="Times New Roman" w:cs="Times New Roman"/>
                <w:sz w:val="18"/>
                <w:szCs w:val="18"/>
                <w:lang w:val="en-GB"/>
              </w:rPr>
            </w:pPr>
            <w:r w:rsidRPr="00FF28B1">
              <w:rPr>
                <w:rFonts w:ascii="Times New Roman" w:eastAsia="Times New Roman" w:hAnsi="Times New Roman" w:cs="Times New Roman"/>
                <w:sz w:val="18"/>
                <w:szCs w:val="18"/>
                <w:lang w:val="en-GB"/>
              </w:rPr>
              <w:t>UNDAF Outcome Final Evaluation: Human Capital</w:t>
            </w:r>
          </w:p>
        </w:tc>
        <w:tc>
          <w:tcPr>
            <w:tcW w:w="672" w:type="pct"/>
            <w:shd w:val="clear" w:color="auto" w:fill="auto"/>
            <w:vAlign w:val="center"/>
          </w:tcPr>
          <w:p w14:paraId="3A9EBA08" w14:textId="77777777" w:rsidR="00FF28B1" w:rsidRPr="00FF28B1" w:rsidRDefault="00FF28B1" w:rsidP="00FF28B1">
            <w:pPr>
              <w:tabs>
                <w:tab w:val="left" w:pos="162"/>
              </w:tabs>
              <w:spacing w:after="0" w:line="240" w:lineRule="auto"/>
              <w:rPr>
                <w:rFonts w:ascii="Times New Roman" w:eastAsia="Times New Roman" w:hAnsi="Times New Roman" w:cs="Times New Roman"/>
                <w:color w:val="262626" w:themeColor="text1" w:themeTint="D9"/>
                <w:sz w:val="18"/>
                <w:szCs w:val="18"/>
                <w:lang w:val="en-GB"/>
              </w:rPr>
            </w:pPr>
            <w:r w:rsidRPr="00FF28B1">
              <w:rPr>
                <w:rFonts w:ascii="Times New Roman" w:eastAsia="Times New Roman" w:hAnsi="Times New Roman" w:cs="Times New Roman"/>
                <w:color w:val="262626" w:themeColor="text1" w:themeTint="D9"/>
                <w:sz w:val="18"/>
                <w:szCs w:val="18"/>
                <w:lang w:val="en-GB"/>
              </w:rPr>
              <w:t xml:space="preserve">Line Ministries; </w:t>
            </w:r>
          </w:p>
          <w:p w14:paraId="3A9EBA09" w14:textId="77777777" w:rsidR="00FF28B1" w:rsidRPr="00FF28B1" w:rsidRDefault="00FF28B1" w:rsidP="00FF28B1">
            <w:pPr>
              <w:tabs>
                <w:tab w:val="left" w:pos="162"/>
              </w:tabs>
              <w:spacing w:after="0" w:line="240" w:lineRule="auto"/>
              <w:rPr>
                <w:rFonts w:ascii="Times New Roman" w:eastAsia="Times New Roman" w:hAnsi="Times New Roman" w:cs="Times New Roman"/>
                <w:color w:val="262626" w:themeColor="text1" w:themeTint="D9"/>
                <w:sz w:val="18"/>
                <w:szCs w:val="18"/>
                <w:lang w:val="en-GB"/>
              </w:rPr>
            </w:pPr>
            <w:r w:rsidRPr="00FF28B1">
              <w:rPr>
                <w:rFonts w:ascii="Times New Roman" w:eastAsia="Times New Roman" w:hAnsi="Times New Roman" w:cs="Times New Roman"/>
                <w:color w:val="262626" w:themeColor="text1" w:themeTint="D9"/>
                <w:sz w:val="18"/>
                <w:szCs w:val="18"/>
                <w:lang w:val="en-GB"/>
              </w:rPr>
              <w:t>Implementing Partners;</w:t>
            </w:r>
          </w:p>
          <w:p w14:paraId="3A9EBA0A" w14:textId="77777777" w:rsidR="00FF28B1" w:rsidRPr="00FF28B1" w:rsidRDefault="00FF28B1" w:rsidP="00FF28B1">
            <w:pPr>
              <w:tabs>
                <w:tab w:val="left" w:pos="162"/>
              </w:tabs>
              <w:spacing w:after="0" w:line="240" w:lineRule="auto"/>
              <w:rPr>
                <w:rFonts w:ascii="Times New Roman" w:eastAsia="Times New Roman" w:hAnsi="Times New Roman" w:cs="Times New Roman"/>
                <w:color w:val="262626" w:themeColor="text1" w:themeTint="D9"/>
                <w:sz w:val="18"/>
                <w:szCs w:val="18"/>
                <w:lang w:val="en-GB"/>
              </w:rPr>
            </w:pPr>
            <w:r w:rsidRPr="00FF28B1">
              <w:rPr>
                <w:rFonts w:ascii="Times New Roman" w:eastAsia="Times New Roman" w:hAnsi="Times New Roman" w:cs="Times New Roman"/>
                <w:color w:val="262626" w:themeColor="text1" w:themeTint="D9"/>
                <w:sz w:val="18"/>
                <w:szCs w:val="18"/>
                <w:lang w:val="en-GB"/>
              </w:rPr>
              <w:t>UN agencies;</w:t>
            </w:r>
          </w:p>
          <w:p w14:paraId="3A9EBA0B" w14:textId="77777777" w:rsidR="00FF28B1" w:rsidRPr="00FF28B1" w:rsidRDefault="00FF28B1" w:rsidP="00FF28B1">
            <w:pPr>
              <w:tabs>
                <w:tab w:val="left" w:pos="162"/>
              </w:tabs>
              <w:spacing w:after="0" w:line="240" w:lineRule="auto"/>
              <w:rPr>
                <w:rFonts w:ascii="Times New Roman" w:eastAsia="Times New Roman" w:hAnsi="Times New Roman" w:cs="Times New Roman"/>
                <w:color w:val="262626" w:themeColor="text1" w:themeTint="D9"/>
                <w:sz w:val="18"/>
                <w:szCs w:val="18"/>
                <w:lang w:val="en-GB"/>
              </w:rPr>
            </w:pPr>
            <w:r w:rsidRPr="00FF28B1">
              <w:rPr>
                <w:rFonts w:ascii="Times New Roman" w:eastAsia="Times New Roman" w:hAnsi="Times New Roman" w:cs="Times New Roman"/>
                <w:color w:val="262626" w:themeColor="text1" w:themeTint="D9"/>
                <w:sz w:val="18"/>
                <w:szCs w:val="18"/>
                <w:lang w:val="en-GB"/>
              </w:rPr>
              <w:t>CSOs, private sector.</w:t>
            </w:r>
          </w:p>
        </w:tc>
        <w:tc>
          <w:tcPr>
            <w:tcW w:w="456" w:type="pct"/>
            <w:shd w:val="clear" w:color="auto" w:fill="auto"/>
            <w:vAlign w:val="center"/>
          </w:tcPr>
          <w:p w14:paraId="3A9EBA0C" w14:textId="77777777" w:rsidR="00FF28B1" w:rsidRPr="00FF28B1" w:rsidRDefault="00FF28B1" w:rsidP="00FF28B1">
            <w:pPr>
              <w:spacing w:after="0" w:line="240" w:lineRule="auto"/>
              <w:jc w:val="center"/>
              <w:rPr>
                <w:rFonts w:ascii="Times New Roman" w:eastAsia="Times New Roman" w:hAnsi="Times New Roman" w:cs="Times New Roman"/>
                <w:bCs/>
                <w:sz w:val="18"/>
                <w:szCs w:val="18"/>
                <w:lang w:val="en-GB"/>
              </w:rPr>
            </w:pPr>
            <w:r w:rsidRPr="00FF28B1">
              <w:rPr>
                <w:rFonts w:ascii="Times New Roman" w:eastAsia="Times New Roman" w:hAnsi="Times New Roman" w:cs="Times New Roman"/>
                <w:bCs/>
                <w:sz w:val="18"/>
                <w:szCs w:val="18"/>
                <w:lang w:val="en-GB"/>
              </w:rPr>
              <w:t>UNDP and other UNDAF agencies under the Human Capital outcome</w:t>
            </w:r>
          </w:p>
        </w:tc>
        <w:tc>
          <w:tcPr>
            <w:tcW w:w="490" w:type="pct"/>
            <w:shd w:val="clear" w:color="auto" w:fill="auto"/>
            <w:vAlign w:val="center"/>
          </w:tcPr>
          <w:p w14:paraId="3A9EBA0D" w14:textId="77777777" w:rsidR="00FF28B1" w:rsidRPr="00FF28B1" w:rsidRDefault="00FF28B1" w:rsidP="00FF28B1">
            <w:pPr>
              <w:spacing w:after="0" w:line="240" w:lineRule="auto"/>
              <w:jc w:val="center"/>
              <w:rPr>
                <w:rFonts w:ascii="Times New Roman" w:eastAsia="Times New Roman" w:hAnsi="Times New Roman" w:cs="Times New Roman"/>
                <w:sz w:val="18"/>
                <w:szCs w:val="18"/>
                <w:lang w:val="en-GB"/>
              </w:rPr>
            </w:pPr>
            <w:r w:rsidRPr="00FF28B1">
              <w:rPr>
                <w:rFonts w:ascii="Times New Roman" w:eastAsia="Times New Roman" w:hAnsi="Times New Roman" w:cs="Times New Roman"/>
                <w:bCs/>
                <w:sz w:val="18"/>
                <w:szCs w:val="18"/>
                <w:lang w:val="en-GB"/>
              </w:rPr>
              <w:t>UNDAF Outcome Evaluation</w:t>
            </w:r>
          </w:p>
        </w:tc>
        <w:tc>
          <w:tcPr>
            <w:tcW w:w="396" w:type="pct"/>
            <w:shd w:val="clear" w:color="auto" w:fill="auto"/>
            <w:vAlign w:val="center"/>
          </w:tcPr>
          <w:p w14:paraId="3A9EBA0E" w14:textId="77777777" w:rsidR="00FF28B1" w:rsidRPr="00FF28B1" w:rsidRDefault="00FF28B1" w:rsidP="00FF28B1">
            <w:pPr>
              <w:spacing w:after="0" w:line="240" w:lineRule="auto"/>
              <w:jc w:val="center"/>
              <w:rPr>
                <w:rFonts w:ascii="Times New Roman" w:eastAsia="Times New Roman" w:hAnsi="Times New Roman" w:cs="Times New Roman"/>
                <w:sz w:val="18"/>
                <w:szCs w:val="18"/>
                <w:lang w:val="en-GB"/>
              </w:rPr>
            </w:pPr>
            <w:r w:rsidRPr="00FF28B1">
              <w:rPr>
                <w:rFonts w:ascii="Times New Roman" w:eastAsia="Times New Roman" w:hAnsi="Times New Roman" w:cs="Times New Roman"/>
                <w:sz w:val="18"/>
                <w:szCs w:val="18"/>
                <w:lang w:val="en-GB"/>
              </w:rPr>
              <w:t>2019</w:t>
            </w:r>
          </w:p>
        </w:tc>
        <w:tc>
          <w:tcPr>
            <w:tcW w:w="398" w:type="pct"/>
            <w:shd w:val="clear" w:color="auto" w:fill="auto"/>
            <w:vAlign w:val="center"/>
          </w:tcPr>
          <w:p w14:paraId="3A9EBA0F" w14:textId="77777777" w:rsidR="00FF28B1" w:rsidRPr="00FF28B1" w:rsidRDefault="00FF28B1" w:rsidP="00FF28B1">
            <w:pPr>
              <w:spacing w:after="0" w:line="240" w:lineRule="auto"/>
              <w:jc w:val="center"/>
              <w:rPr>
                <w:rFonts w:ascii="Times New Roman" w:eastAsia="Times New Roman" w:hAnsi="Times New Roman" w:cs="Times New Roman"/>
                <w:sz w:val="18"/>
                <w:szCs w:val="18"/>
                <w:lang w:val="en-GB"/>
              </w:rPr>
            </w:pPr>
            <w:r w:rsidRPr="00FF28B1">
              <w:rPr>
                <w:rFonts w:ascii="Times New Roman" w:eastAsia="Times New Roman" w:hAnsi="Times New Roman" w:cs="Times New Roman"/>
                <w:bCs/>
                <w:sz w:val="18"/>
                <w:szCs w:val="18"/>
                <w:lang w:val="en-GB"/>
              </w:rPr>
              <w:t>USD 25,000</w:t>
            </w:r>
          </w:p>
        </w:tc>
        <w:tc>
          <w:tcPr>
            <w:tcW w:w="479" w:type="pct"/>
            <w:shd w:val="clear" w:color="auto" w:fill="auto"/>
            <w:vAlign w:val="center"/>
          </w:tcPr>
          <w:p w14:paraId="3A9EBA10" w14:textId="77777777" w:rsidR="00FF28B1" w:rsidRPr="00FF28B1" w:rsidRDefault="00FF28B1" w:rsidP="00FF28B1">
            <w:pPr>
              <w:spacing w:after="0" w:line="240" w:lineRule="auto"/>
              <w:rPr>
                <w:rFonts w:ascii="Times New Roman" w:eastAsia="Times New Roman" w:hAnsi="Times New Roman" w:cs="Times New Roman"/>
                <w:sz w:val="18"/>
                <w:szCs w:val="18"/>
                <w:lang w:val="en-GB" w:eastAsia="uk-UA"/>
              </w:rPr>
            </w:pPr>
            <w:r w:rsidRPr="00FF28B1">
              <w:rPr>
                <w:rFonts w:ascii="Times New Roman" w:eastAsia="Times New Roman" w:hAnsi="Times New Roman" w:cs="Times New Roman"/>
                <w:sz w:val="18"/>
                <w:szCs w:val="18"/>
                <w:lang w:val="en-GB" w:eastAsia="uk-UA"/>
              </w:rPr>
              <w:t xml:space="preserve">UNDP </w:t>
            </w:r>
            <w:r>
              <w:rPr>
                <w:rFonts w:ascii="Times New Roman" w:eastAsia="Times New Roman" w:hAnsi="Times New Roman" w:cs="Times New Roman"/>
                <w:sz w:val="18"/>
                <w:szCs w:val="18"/>
                <w:lang w:val="en-GB" w:eastAsia="uk-UA"/>
              </w:rPr>
              <w:t>programme resources</w:t>
            </w:r>
            <w:r w:rsidRPr="00FF28B1">
              <w:rPr>
                <w:rFonts w:ascii="Times New Roman" w:eastAsia="Times New Roman" w:hAnsi="Times New Roman" w:cs="Times New Roman"/>
                <w:sz w:val="18"/>
                <w:szCs w:val="18"/>
                <w:lang w:val="en-GB" w:eastAsia="uk-UA"/>
              </w:rPr>
              <w:t xml:space="preserve">, cost-shared with UN agencies as </w:t>
            </w:r>
            <w:r>
              <w:rPr>
                <w:rFonts w:ascii="Times New Roman" w:eastAsia="Times New Roman" w:hAnsi="Times New Roman" w:cs="Times New Roman"/>
                <w:sz w:val="18"/>
                <w:szCs w:val="18"/>
                <w:lang w:val="en-GB" w:eastAsia="uk-UA"/>
              </w:rPr>
              <w:t xml:space="preserve">contribution to </w:t>
            </w:r>
            <w:r w:rsidRPr="00FF28B1">
              <w:rPr>
                <w:rFonts w:ascii="Times New Roman" w:eastAsia="Times New Roman" w:hAnsi="Times New Roman" w:cs="Times New Roman"/>
                <w:sz w:val="18"/>
                <w:szCs w:val="18"/>
                <w:lang w:val="en-GB" w:eastAsia="uk-UA"/>
              </w:rPr>
              <w:t>UNDAF Final Evaluation</w:t>
            </w:r>
          </w:p>
        </w:tc>
      </w:tr>
    </w:tbl>
    <w:p w14:paraId="3A9EBA12" w14:textId="77777777" w:rsidR="00FF28B1" w:rsidRPr="00FF28B1" w:rsidRDefault="00FF28B1" w:rsidP="007516E4">
      <w:pPr>
        <w:spacing w:after="0" w:line="240" w:lineRule="auto"/>
        <w:rPr>
          <w:rFonts w:ascii="Times New Roman" w:eastAsia="Times New Roman" w:hAnsi="Times New Roman" w:cs="Times New Roman"/>
          <w:b/>
          <w:bCs/>
          <w:sz w:val="18"/>
          <w:szCs w:val="18"/>
          <w:lang w:val="en-GB"/>
        </w:rPr>
      </w:pPr>
      <w:r w:rsidRPr="00FF28B1">
        <w:rPr>
          <w:rFonts w:ascii="Times New Roman" w:eastAsia="Times New Roman" w:hAnsi="Times New Roman" w:cs="Times New Roman"/>
          <w:b/>
          <w:bCs/>
          <w:sz w:val="18"/>
          <w:szCs w:val="18"/>
          <w:lang w:val="en-GB"/>
        </w:rPr>
        <w:t xml:space="preserve"> </w:t>
      </w:r>
    </w:p>
    <w:p w14:paraId="3A9EBA13" w14:textId="7C706F82" w:rsidR="00335517" w:rsidRPr="00FF28B1" w:rsidRDefault="00121649" w:rsidP="007516E4">
      <w:pPr>
        <w:spacing w:after="0" w:line="240" w:lineRule="auto"/>
        <w:rPr>
          <w:rFonts w:ascii="Times New Roman" w:eastAsia="Times New Roman" w:hAnsi="Times New Roman" w:cs="Times New Roman"/>
          <w:b/>
          <w:sz w:val="18"/>
          <w:szCs w:val="18"/>
          <w:lang w:val="en-GB"/>
        </w:rPr>
      </w:pPr>
      <w:r w:rsidRPr="00FF28B1">
        <w:rPr>
          <w:rFonts w:ascii="Times New Roman" w:eastAsia="Times New Roman" w:hAnsi="Times New Roman" w:cs="Times New Roman"/>
          <w:b/>
          <w:bCs/>
          <w:sz w:val="18"/>
          <w:szCs w:val="18"/>
          <w:lang w:val="en-GB"/>
        </w:rPr>
        <w:t>ANNEX</w:t>
      </w:r>
      <w:bookmarkStart w:id="0" w:name="_GoBack"/>
      <w:bookmarkEnd w:id="0"/>
      <w:r w:rsidRPr="00FF28B1">
        <w:rPr>
          <w:rFonts w:ascii="Times New Roman" w:eastAsia="Times New Roman" w:hAnsi="Times New Roman" w:cs="Times New Roman"/>
          <w:bCs/>
          <w:sz w:val="18"/>
          <w:szCs w:val="18"/>
          <w:lang w:val="en-GB"/>
        </w:rPr>
        <w:t xml:space="preserve">. </w:t>
      </w:r>
      <w:r w:rsidRPr="00FF28B1">
        <w:rPr>
          <w:rFonts w:ascii="Times New Roman" w:eastAsia="Times New Roman" w:hAnsi="Times New Roman" w:cs="Times New Roman"/>
          <w:b/>
          <w:bCs/>
          <w:sz w:val="18"/>
          <w:szCs w:val="18"/>
          <w:lang w:val="en-GB"/>
        </w:rPr>
        <w:t>FULLY-</w:t>
      </w:r>
      <w:r w:rsidRPr="00FF28B1">
        <w:rPr>
          <w:rFonts w:ascii="Times New Roman" w:eastAsia="Times New Roman" w:hAnsi="Times New Roman" w:cs="Times New Roman"/>
          <w:b/>
          <w:sz w:val="18"/>
          <w:szCs w:val="18"/>
          <w:lang w:val="en-GB"/>
        </w:rPr>
        <w:t xml:space="preserve">COSTED EVALUATION PLAN </w:t>
      </w:r>
      <w:r w:rsidR="00FF28B1" w:rsidRPr="00FF28B1">
        <w:rPr>
          <w:rFonts w:ascii="Times New Roman" w:eastAsia="Times New Roman" w:hAnsi="Times New Roman" w:cs="Times New Roman"/>
          <w:b/>
          <w:sz w:val="18"/>
          <w:szCs w:val="18"/>
          <w:lang w:val="en-GB"/>
        </w:rPr>
        <w:t>for UNDP in Belarus, CPD 2016-2020</w:t>
      </w:r>
    </w:p>
    <w:p w14:paraId="3A9EBA14" w14:textId="77777777" w:rsidR="00121649" w:rsidRPr="00FF28B1" w:rsidRDefault="00121649" w:rsidP="00362D3F">
      <w:pPr>
        <w:rPr>
          <w:sz w:val="18"/>
          <w:szCs w:val="18"/>
          <w:lang w:val="en-GB"/>
        </w:rPr>
      </w:pPr>
    </w:p>
    <w:sectPr w:rsidR="00121649" w:rsidRPr="00FF28B1" w:rsidSect="00121649">
      <w:pgSz w:w="15840" w:h="12240" w:orient="landscape"/>
      <w:pgMar w:top="1701"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BB0E80"/>
    <w:multiLevelType w:val="hybridMultilevel"/>
    <w:tmpl w:val="3878C82E"/>
    <w:lvl w:ilvl="0" w:tplc="C9FC6C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49"/>
    <w:rsid w:val="000354A2"/>
    <w:rsid w:val="00121649"/>
    <w:rsid w:val="001C7C17"/>
    <w:rsid w:val="00281541"/>
    <w:rsid w:val="00335517"/>
    <w:rsid w:val="00362D3F"/>
    <w:rsid w:val="004179BC"/>
    <w:rsid w:val="007516E4"/>
    <w:rsid w:val="008E2BA1"/>
    <w:rsid w:val="009D3264"/>
    <w:rsid w:val="00BD349E"/>
    <w:rsid w:val="00D520D7"/>
    <w:rsid w:val="00DA663F"/>
    <w:rsid w:val="00FF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B9D3"/>
  <w15:chartTrackingRefBased/>
  <w15:docId w15:val="{2ACAA883-7B1D-4286-8A4B-E1AC40A0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F075C04BA242A84ABD3293E3AD35CDA400BAC0ED35CF38FC4B9DCDBD42B105BACC" ma:contentTypeVersion="68" ma:contentTypeDescription="" ma:contentTypeScope="" ma:versionID="eacd8ae987a6656773fc5c0188949fa4">
  <xsd:schema xmlns:xsd="http://www.w3.org/2001/XMLSchema" xmlns:xs="http://www.w3.org/2001/XMLSchema" xmlns:p="http://schemas.microsoft.com/office/2006/metadata/properties" xmlns:ns2="http://schemas.microsoft.com/sharepoint/v3/fields" xmlns:ns3="a3cd14e7-3caa-401a-9501-b498b53dc801" xmlns:ns4="1ed4137b-41b2-488b-8250-6d369ec27664" xmlns:ns5="d5874e3d-a1e5-43a3-bab6-5397044de48f" targetNamespace="http://schemas.microsoft.com/office/2006/metadata/properties" ma:root="true" ma:fieldsID="104e960548fea362e5900b34a41bb4fb" ns2:_="" ns3:_="" ns4:_="" ns5:_="">
    <xsd:import namespace="http://schemas.microsoft.com/sharepoint/v3/fields"/>
    <xsd:import namespace="a3cd14e7-3caa-401a-9501-b498b53dc801"/>
    <xsd:import namespace="1ed4137b-41b2-488b-8250-6d369ec27664"/>
    <xsd:import namespace="d5874e3d-a1e5-43a3-bab6-5397044de48f"/>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4:UnitTaxHTField0" minOccurs="0"/>
                <xsd:element ref="ns4:TaxKeywordTaxHTField" minOccurs="0"/>
                <xsd:element ref="ns5: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cd14e7-3caa-401a-9501-b498b53dc801"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42" nillable="true" ma:displayName="Document ID Value" ma:description="The value of the document ID assigned to this item." ma:internalName="_dlc_DocId" ma:readOnly="true">
      <xsd:simpleType>
        <xsd:restriction base="dms:Text"/>
      </xsd:simpleType>
    </xsd:element>
    <xsd:element name="_dlc_DocIdUrl" ma:index="4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cb6304d0-b73f-41cf-88c3-4295c3b1663a}" ma:internalName="TaxCatchAll" ma:showField="CatchAllData" ma:web="1ed4137b-41b2-488b-8250-6d369ec2766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cb6304d0-b73f-41cf-88c3-4295c3b1663a}" ma:internalName="TaxCatchAllLabel" ma:readOnly="true" ma:showField="CatchAllDataLabel" ma:web="1ed4137b-41b2-488b-8250-6d369ec2766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23;#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itTaxHTField0" ma:index="39" nillable="true" ma:taxonomy="true" ma:internalName="UnitTaxHTField0" ma:taxonomyFieldName="Unit" ma:displayName="Unit" ma:default="" ma:fieldId="{819dbdf8-4c56-447f-98cd-c56e9d9f1f04}"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TaxKeywordTaxHTField" ma:index="40" nillable="true" ma:taxonomy="true" ma:internalName="TaxKeywordTaxHTField" ma:taxonomyFieldName="TaxKeyword" ma:displayName="Enterprise Keywords" ma:fieldId="{23f27201-bee3-471e-b2e7-b64fd8b7ca38}" ma:taxonomyMulti="true" ma:sspId="28e6c43a-9e99-4bdd-9574-a0fa4ea3b61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874e3d-a1e5-43a3-bab6-5397044de48f" elementFormDefault="qualified">
    <xsd:import namespace="http://schemas.microsoft.com/office/2006/documentManagement/types"/>
    <xsd:import namespace="http://schemas.microsoft.com/office/infopath/2007/PartnerControls"/>
    <xsd:element name="Category" ma:index="41" nillable="true" ma:displayName="RBEC Category" ma:list="{a74e9a6e-9051-416c-8754-e0b335c60835}" ma:internalName="Category" ma:showField="Category">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_dlc_DocId xmlns="a3cd14e7-3caa-401a-9501-b498b53dc801">UNITRBEC-188-1620</_dlc_DocId>
    <TaxCatchAll xmlns="1ed4137b-41b2-488b-8250-6d369ec27664">
      <Value>223</Value>
    </TaxCatchAll>
    <_dlc_DocIdUrl xmlns="a3cd14e7-3caa-401a-9501-b498b53dc801">
      <Url>https://intranet.undp.org/unit/rbec/_layouts/DocIdRedir.aspx?ID=UNITRBEC-188-1620</Url>
      <Description>UNITRBEC-188-1620</Description>
    </_dlc_DocIdUrl>
    <UNDPPublishedDate xmlns="a3cd14e7-3caa-401a-9501-b498b53dc801" xsi:nil="true"/>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itTaxHTField0 xmlns="1ed4137b-41b2-488b-8250-6d369ec27664">
      <Terms xmlns="http://schemas.microsoft.com/office/infopath/2007/PartnerControls"/>
    </UnitTaxHTField0>
    <TaxKeywordTaxHTField xmlns="1ed4137b-41b2-488b-8250-6d369ec27664">
      <Terms xmlns="http://schemas.microsoft.com/office/infopath/2007/PartnerControls"/>
    </TaxKeywordTaxHTField>
    <Category xmlns="d5874e3d-a1e5-43a3-bab6-5397044de48f" xsi:nil="true"/>
    <c4e2ab2cc9354bbf9064eeb465a566ea xmlns="1ed4137b-41b2-488b-8250-6d369ec27664">
      <Terms xmlns="http://schemas.microsoft.com/office/infopath/2007/PartnerControls"/>
    </c4e2ab2cc9354bbf9064eeb465a566ea>
    <UndpProjectNo xmlns="1ed4137b-41b2-488b-8250-6d369ec27664" xsi:nil="true"/>
    <UndpDocStatus xmlns="1ed4137b-41b2-488b-8250-6d369ec27664">Draft</UndpDocStatus>
    <UNDPPOPPFunctionalArea xmlns="a3cd14e7-3caa-401a-9501-b498b53dc801" xsi:nil="true"/>
    <UndpClassificationLevel xmlns="1ed4137b-41b2-488b-8250-6d369ec27664">Internal Use Only</UndpClassificationLevel>
    <UndpIsTemplate xmlns="1ed4137b-41b2-488b-8250-6d369ec27664">No</UndpIsTemplate>
    <UndpDocID xmlns="1ed4137b-41b2-488b-8250-6d369ec27664" xsi:nil="true"/>
    <UNDPSummary xmlns="a3cd14e7-3caa-401a-9501-b498b53dc801" xsi:nil="true"/>
  </documentManagement>
</p:properti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B0EE4348-5C48-499C-8197-9AE2289F3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3cd14e7-3caa-401a-9501-b498b53dc801"/>
    <ds:schemaRef ds:uri="1ed4137b-41b2-488b-8250-6d369ec27664"/>
    <ds:schemaRef ds:uri="d5874e3d-a1e5-43a3-bab6-5397044de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2A9CD1-9352-471E-9E02-6AFEEB3F9C44}">
  <ds:schemaRefs>
    <ds:schemaRef ds:uri="http://schemas.microsoft.com/sharepoint/v3/contenttype/forms"/>
  </ds:schemaRefs>
</ds:datastoreItem>
</file>

<file path=customXml/itemProps3.xml><?xml version="1.0" encoding="utf-8"?>
<ds:datastoreItem xmlns:ds="http://schemas.openxmlformats.org/officeDocument/2006/customXml" ds:itemID="{6586730A-2CB5-4CA9-9F80-405BA6F20E7A}">
  <ds:schemaRefs>
    <ds:schemaRef ds:uri="http://schemas.microsoft.com/sharepoint/events"/>
  </ds:schemaRefs>
</ds:datastoreItem>
</file>

<file path=customXml/itemProps4.xml><?xml version="1.0" encoding="utf-8"?>
<ds:datastoreItem xmlns:ds="http://schemas.openxmlformats.org/officeDocument/2006/customXml" ds:itemID="{C3BC2309-E56D-4B09-B80A-C5BC7CA2F399}">
  <ds:schemaRefs>
    <ds:schemaRef ds:uri="http://schemas.microsoft.com/office/2006/metadata/properties"/>
    <ds:schemaRef ds:uri="http://schemas.microsoft.com/office/infopath/2007/PartnerControls"/>
    <ds:schemaRef ds:uri="1ed4137b-41b2-488b-8250-6d369ec27664"/>
    <ds:schemaRef ds:uri="a3cd14e7-3caa-401a-9501-b498b53dc801"/>
    <ds:schemaRef ds:uri="http://schemas.microsoft.com/sharepoint/v3/fields"/>
    <ds:schemaRef ds:uri="d5874e3d-a1e5-43a3-bab6-5397044de48f"/>
  </ds:schemaRefs>
</ds:datastoreItem>
</file>

<file path=customXml/itemProps5.xml><?xml version="1.0" encoding="utf-8"?>
<ds:datastoreItem xmlns:ds="http://schemas.openxmlformats.org/officeDocument/2006/customXml" ds:itemID="{2000FB66-FFF6-427B-AC68-BC7941D6394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Volha Shybeka</dc:creator>
  <cp:keywords/>
  <dc:description/>
  <cp:lastModifiedBy>Svetlana Iazykova</cp:lastModifiedBy>
  <cp:revision>2</cp:revision>
  <dcterms:created xsi:type="dcterms:W3CDTF">2015-05-12T14:51:00Z</dcterms:created>
  <dcterms:modified xsi:type="dcterms:W3CDTF">2015-05-12T14:51:00Z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0x010100F075C04BA242A84ABD3293E3AD35CDA400BAC0ED35CF38FC4B9DCDBD42B105BACC</vt:lpwstr>
  </property>
  <property fmtid="{D5CDD505-2E9C-101B-9397-08002B2CF9AE}" pid="3" name="_dlc_DocIdItemGuid">
    <vt:lpwstr>84d9595f-775e-43ff-9939-220a3e860838</vt:lpwstr>
  </property>
  <property fmtid="{D5CDD505-2E9C-101B-9397-08002B2CF9AE}" pid="4" name="TaxKeyword">
    <vt:lpwstr/>
  </property>
  <property fmtid="{D5CDD505-2E9C-101B-9397-08002B2CF9AE}" pid="5" name="UN Languages">
    <vt:lpwstr>223;#English|7f98b732-4b5b-4b70-ba90-a0eff09b5d2d</vt:lpwstr>
  </property>
  <property fmtid="{D5CDD505-2E9C-101B-9397-08002B2CF9AE}" pid="6" name="UNDPCountry">
    <vt:lpwstr/>
  </property>
  <property fmtid="{D5CDD505-2E9C-101B-9397-08002B2CF9AE}" pid="7" name="UNDPDocumentCategory">
    <vt:lpwstr/>
  </property>
  <property fmtid="{D5CDD505-2E9C-101B-9397-08002B2CF9AE}" pid="8" name="eRegFilingCodeMM">
    <vt:lpwstr/>
  </property>
  <property fmtid="{D5CDD505-2E9C-101B-9397-08002B2CF9AE}" pid="9" name="UndpUnitMM">
    <vt:lpwstr/>
  </property>
  <property fmtid="{D5CDD505-2E9C-101B-9397-08002B2CF9AE}" pid="10" name="Unit">
    <vt:lpwstr/>
  </property>
  <property fmtid="{D5CDD505-2E9C-101B-9397-08002B2CF9AE}" pid="11" name="UNDPFocusAreas">
    <vt:lpwstr/>
  </property>
  <property fmtid="{D5CDD505-2E9C-101B-9397-08002B2CF9AE}" pid="12" name="UndpDocTypeMM">
    <vt:lpwstr/>
  </property>
</Properties>
</file>